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D9" w:rsidRDefault="000B3906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пр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06" w:rsidRDefault="000B3906"/>
    <w:p w:rsidR="000B3906" w:rsidRDefault="000B3906"/>
    <w:p w:rsidR="000B3906" w:rsidRDefault="000B3906"/>
    <w:p w:rsidR="000B3906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lastRenderedPageBreak/>
        <w:t xml:space="preserve">3.1. Педагогическим работникам обеспечивается доступ к следующим </w:t>
      </w:r>
    </w:p>
    <w:p w:rsidR="000B3906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906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8B">
        <w:rPr>
          <w:rFonts w:ascii="Times New Roman" w:hAnsi="Times New Roman" w:cs="Times New Roman"/>
          <w:sz w:val="28"/>
          <w:szCs w:val="28"/>
        </w:rPr>
        <w:t>электронным базам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3906" w:rsidRPr="0080328B" w:rsidRDefault="000B3906" w:rsidP="000B3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8B">
        <w:rPr>
          <w:rFonts w:ascii="Times New Roman" w:hAnsi="Times New Roman" w:cs="Times New Roman"/>
          <w:sz w:val="28"/>
          <w:szCs w:val="28"/>
        </w:rPr>
        <w:t>КИАСУО, электронный журнал;</w:t>
      </w:r>
    </w:p>
    <w:p w:rsidR="000B3906" w:rsidRPr="0080328B" w:rsidRDefault="000B3906" w:rsidP="000B3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8B">
        <w:rPr>
          <w:rFonts w:ascii="Times New Roman" w:hAnsi="Times New Roman" w:cs="Times New Roman"/>
          <w:sz w:val="28"/>
          <w:szCs w:val="28"/>
        </w:rPr>
        <w:t>информационные справочные системы;</w:t>
      </w:r>
    </w:p>
    <w:p w:rsidR="000B3906" w:rsidRPr="0080328B" w:rsidRDefault="000B3906" w:rsidP="000B3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8B">
        <w:rPr>
          <w:rFonts w:ascii="Times New Roman" w:hAnsi="Times New Roman" w:cs="Times New Roman"/>
          <w:sz w:val="28"/>
          <w:szCs w:val="28"/>
        </w:rPr>
        <w:t>поисковые системы.</w:t>
      </w:r>
    </w:p>
    <w:p w:rsidR="000B3906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3.2. Доступ к электронным базам данных</w:t>
      </w:r>
      <w:r>
        <w:rPr>
          <w:rFonts w:ascii="Times New Roman" w:hAnsi="Times New Roman" w:cs="Times New Roman"/>
          <w:sz w:val="28"/>
          <w:szCs w:val="28"/>
        </w:rPr>
        <w:t xml:space="preserve"> (КИАСУО, электронный журнал)</w:t>
      </w:r>
      <w:r w:rsidRPr="007364C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через ЕСИА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64C7">
        <w:rPr>
          <w:rFonts w:ascii="Times New Roman" w:hAnsi="Times New Roman" w:cs="Times New Roman"/>
          <w:sz w:val="28"/>
          <w:szCs w:val="28"/>
        </w:rPr>
        <w:t>.3.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4.Порядок доступа к учебным и методическим материалам.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4.1 Учебные и методические материалы, размещаемые на официальном сайте, находятся в открытом доступе.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4.2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4.3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4.4.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4.5 Выдача педагогическому работнику и сдача им учебных и методических материалов фиксируются в журнале выдачи.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4.6. При получении учебных и методических материалов на электронных носителях, подлежащих возврат</w:t>
      </w:r>
      <w:r>
        <w:rPr>
          <w:rFonts w:ascii="Times New Roman" w:hAnsi="Times New Roman" w:cs="Times New Roman"/>
          <w:sz w:val="28"/>
          <w:szCs w:val="28"/>
        </w:rPr>
        <w:t xml:space="preserve">у, педагогическим работникам не </w:t>
      </w:r>
      <w:r w:rsidRPr="007364C7">
        <w:rPr>
          <w:rFonts w:ascii="Times New Roman" w:hAnsi="Times New Roman" w:cs="Times New Roman"/>
          <w:sz w:val="28"/>
          <w:szCs w:val="28"/>
        </w:rPr>
        <w:t>разрешается стирать или менять на них информацию.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5. Порядок доступа к материально-техническим средствам обеспечения образовательной деятельности.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 xml:space="preserve">• без ограничения к учебным кабинетам, мастерским, спортивному и актовому залам и </w:t>
      </w:r>
      <w:proofErr w:type="gramStart"/>
      <w:r w:rsidRPr="007364C7">
        <w:rPr>
          <w:rFonts w:ascii="Times New Roman" w:hAnsi="Times New Roman" w:cs="Times New Roman"/>
          <w:sz w:val="28"/>
          <w:szCs w:val="28"/>
        </w:rPr>
        <w:t>иным помещениям</w:t>
      </w:r>
      <w:proofErr w:type="gramEnd"/>
      <w:r w:rsidRPr="007364C7">
        <w:rPr>
          <w:rFonts w:ascii="Times New Roman" w:hAnsi="Times New Roman" w:cs="Times New Roman"/>
          <w:sz w:val="28"/>
          <w:szCs w:val="28"/>
        </w:rPr>
        <w:t xml:space="preserve"> и местам проведения занятий во время, определенное в расписании занятий;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 xml:space="preserve">• к учебным кабинетам, мастерским, спортивному и актовому залам и </w:t>
      </w:r>
      <w:proofErr w:type="gramStart"/>
      <w:r w:rsidRPr="007364C7">
        <w:rPr>
          <w:rFonts w:ascii="Times New Roman" w:hAnsi="Times New Roman" w:cs="Times New Roman"/>
          <w:sz w:val="28"/>
          <w:szCs w:val="28"/>
        </w:rPr>
        <w:t>иным помещениям</w:t>
      </w:r>
      <w:proofErr w:type="gramEnd"/>
      <w:r w:rsidRPr="007364C7">
        <w:rPr>
          <w:rFonts w:ascii="Times New Roman" w:hAnsi="Times New Roman" w:cs="Times New Roman"/>
          <w:sz w:val="28"/>
          <w:szCs w:val="28"/>
        </w:rPr>
        <w:t xml:space="preserve">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5.2. Для копирования или тиражирования учебных и методических материалов педагогические работники имеют право пользоваться копировальным автомато</w:t>
      </w:r>
      <w:r>
        <w:rPr>
          <w:rFonts w:ascii="Times New Roman" w:hAnsi="Times New Roman" w:cs="Times New Roman"/>
          <w:sz w:val="28"/>
          <w:szCs w:val="28"/>
        </w:rPr>
        <w:t>м (ксероксом), имеющимся в классных</w:t>
      </w:r>
      <w:r w:rsidRPr="007364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4C7">
        <w:rPr>
          <w:rFonts w:ascii="Times New Roman" w:hAnsi="Times New Roman" w:cs="Times New Roman"/>
          <w:sz w:val="28"/>
          <w:szCs w:val="28"/>
        </w:rPr>
        <w:t xml:space="preserve">кабинетах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кабинетах </w:t>
      </w:r>
      <w:r w:rsidRPr="007364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дминистративных работников ОО</w:t>
      </w:r>
      <w:r w:rsidRPr="007364C7">
        <w:rPr>
          <w:rFonts w:ascii="Times New Roman" w:hAnsi="Times New Roman" w:cs="Times New Roman"/>
          <w:sz w:val="28"/>
          <w:szCs w:val="28"/>
        </w:rPr>
        <w:t>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lastRenderedPageBreak/>
        <w:t>5.3. Выдача педагогическом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64C7">
        <w:rPr>
          <w:rFonts w:ascii="Times New Roman" w:hAnsi="Times New Roman" w:cs="Times New Roman"/>
          <w:sz w:val="28"/>
          <w:szCs w:val="28"/>
        </w:rPr>
        <w:t xml:space="preserve"> работнику и сдача им движимых (переносных)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материально-технических сред</w:t>
      </w:r>
      <w:r>
        <w:rPr>
          <w:rFonts w:ascii="Times New Roman" w:hAnsi="Times New Roman" w:cs="Times New Roman"/>
          <w:sz w:val="28"/>
          <w:szCs w:val="28"/>
        </w:rPr>
        <w:t xml:space="preserve">ств обеспечения образовательной </w:t>
      </w:r>
      <w:proofErr w:type="spellStart"/>
      <w:r w:rsidRPr="007364C7">
        <w:rPr>
          <w:rFonts w:ascii="Times New Roman" w:hAnsi="Times New Roman" w:cs="Times New Roman"/>
          <w:sz w:val="28"/>
          <w:szCs w:val="28"/>
        </w:rPr>
        <w:t>деятельностификсируются</w:t>
      </w:r>
      <w:proofErr w:type="spellEnd"/>
      <w:r w:rsidRPr="007364C7">
        <w:rPr>
          <w:rFonts w:ascii="Times New Roman" w:hAnsi="Times New Roman" w:cs="Times New Roman"/>
          <w:sz w:val="28"/>
          <w:szCs w:val="28"/>
        </w:rPr>
        <w:t xml:space="preserve"> в журнале выдачи.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>6.1. Срок действия положения не ограничен.</w:t>
      </w:r>
    </w:p>
    <w:p w:rsidR="000B3906" w:rsidRPr="007364C7" w:rsidRDefault="000B3906" w:rsidP="000B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C7">
        <w:rPr>
          <w:rFonts w:ascii="Times New Roman" w:hAnsi="Times New Roman" w:cs="Times New Roman"/>
          <w:sz w:val="28"/>
          <w:szCs w:val="28"/>
        </w:rPr>
        <w:t xml:space="preserve">6.2. При изменении законодательства в акт вносятся изменения в </w:t>
      </w:r>
      <w:proofErr w:type="spellStart"/>
      <w:r w:rsidRPr="007364C7">
        <w:rPr>
          <w:rFonts w:ascii="Times New Roman" w:hAnsi="Times New Roman" w:cs="Times New Roman"/>
          <w:sz w:val="28"/>
          <w:szCs w:val="28"/>
        </w:rPr>
        <w:t>установленномзаконом</w:t>
      </w:r>
      <w:proofErr w:type="spellEnd"/>
      <w:r w:rsidRPr="007364C7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906" w:rsidRDefault="000B3906">
      <w:bookmarkStart w:id="0" w:name="_GoBack"/>
      <w:bookmarkEnd w:id="0"/>
    </w:p>
    <w:sectPr w:rsidR="000B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35F93"/>
    <w:multiLevelType w:val="hybridMultilevel"/>
    <w:tmpl w:val="070E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12"/>
    <w:rsid w:val="000B3906"/>
    <w:rsid w:val="000E3AD9"/>
    <w:rsid w:val="008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CDA19-4605-4B48-9ED8-7B164F0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0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2019-09-05T07:08:00Z</dcterms:created>
  <dcterms:modified xsi:type="dcterms:W3CDTF">2019-09-05T07:09:00Z</dcterms:modified>
</cp:coreProperties>
</file>