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2A" w:rsidRDefault="0010413C">
      <w:pPr>
        <w:rPr>
          <w:bCs/>
          <w:color w:val="000000"/>
          <w:sz w:val="24"/>
          <w:szCs w:val="28"/>
        </w:rPr>
      </w:pPr>
      <w:r>
        <w:rPr>
          <w:noProof/>
        </w:rPr>
        <w:drawing>
          <wp:inline distT="0" distB="0" distL="0" distR="0" wp14:anchorId="2FAE4671" wp14:editId="4BD13039">
            <wp:extent cx="5734050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0"/>
                    <a:stretch/>
                  </pic:blipFill>
                  <pic:spPr bwMode="auto">
                    <a:xfrm>
                      <a:off x="0" y="0"/>
                      <a:ext cx="5734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403"/>
        <w:gridCol w:w="3544"/>
        <w:gridCol w:w="2835"/>
      </w:tblGrid>
      <w:tr w:rsidR="00EC2E2A" w:rsidRPr="00EC2E2A" w:rsidTr="00F319CD">
        <w:tc>
          <w:tcPr>
            <w:tcW w:w="3403" w:type="dxa"/>
          </w:tcPr>
          <w:p w:rsidR="00EC2E2A" w:rsidRPr="00EC2E2A" w:rsidRDefault="00EC2E2A" w:rsidP="00FD427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544" w:type="dxa"/>
          </w:tcPr>
          <w:p w:rsidR="00EC2E2A" w:rsidRPr="00EC2E2A" w:rsidRDefault="00EC2E2A" w:rsidP="00FD4279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EC2E2A" w:rsidRPr="00EC2E2A" w:rsidRDefault="00EC2E2A" w:rsidP="00FD4279"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F319CD" w:rsidRDefault="00F319CD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F319CD">
        <w:rPr>
          <w:b/>
          <w:bCs/>
          <w:color w:val="000000"/>
          <w:sz w:val="32"/>
          <w:szCs w:val="32"/>
        </w:rPr>
        <w:t xml:space="preserve">Положение  </w:t>
      </w:r>
    </w:p>
    <w:p w:rsidR="00F319CD" w:rsidRDefault="00F319CD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r w:rsidRPr="00F319CD">
        <w:rPr>
          <w:b/>
          <w:bCs/>
          <w:color w:val="000000"/>
          <w:sz w:val="32"/>
          <w:szCs w:val="32"/>
        </w:rPr>
        <w:t>о текущем контроле</w:t>
      </w:r>
      <w:r w:rsidR="00EC2E2A" w:rsidRPr="00F319CD">
        <w:rPr>
          <w:b/>
          <w:bCs/>
          <w:color w:val="000000"/>
          <w:sz w:val="32"/>
          <w:szCs w:val="32"/>
        </w:rPr>
        <w:t xml:space="preserve"> успеваемости</w:t>
      </w:r>
    </w:p>
    <w:p w:rsidR="00F319CD" w:rsidRDefault="00EC2E2A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r w:rsidRPr="00F319CD">
        <w:rPr>
          <w:b/>
          <w:bCs/>
          <w:color w:val="000000"/>
          <w:sz w:val="32"/>
          <w:szCs w:val="32"/>
        </w:rPr>
        <w:t xml:space="preserve"> и промежуточной  аттестации </w:t>
      </w:r>
    </w:p>
    <w:p w:rsidR="00EC2E2A" w:rsidRPr="00F319CD" w:rsidRDefault="00EC2E2A" w:rsidP="000F075F">
      <w:pPr>
        <w:pStyle w:val="ad"/>
        <w:ind w:firstLine="0"/>
        <w:jc w:val="center"/>
        <w:rPr>
          <w:b/>
          <w:bCs/>
          <w:color w:val="000000"/>
          <w:sz w:val="32"/>
          <w:szCs w:val="32"/>
        </w:rPr>
      </w:pPr>
      <w:proofErr w:type="gramStart"/>
      <w:r w:rsidRPr="00F319CD">
        <w:rPr>
          <w:b/>
          <w:bCs/>
          <w:color w:val="000000"/>
          <w:sz w:val="32"/>
          <w:szCs w:val="32"/>
        </w:rPr>
        <w:t>обучающихся</w:t>
      </w:r>
      <w:proofErr w:type="gramEnd"/>
      <w:r w:rsidRPr="00F319CD">
        <w:rPr>
          <w:b/>
          <w:bCs/>
          <w:color w:val="000000"/>
          <w:sz w:val="32"/>
          <w:szCs w:val="32"/>
        </w:rPr>
        <w:t xml:space="preserve"> МБОУ «Малиновская СШ»</w:t>
      </w: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EC2E2A" w:rsidRDefault="00EC2E2A" w:rsidP="00EC2E2A">
      <w:pPr>
        <w:shd w:val="clear" w:color="auto" w:fill="FFFFFF"/>
        <w:ind w:firstLine="709"/>
        <w:jc w:val="center"/>
        <w:rPr>
          <w:bCs/>
          <w:color w:val="000000"/>
          <w:szCs w:val="28"/>
        </w:rPr>
      </w:pPr>
    </w:p>
    <w:p w:rsidR="00F319CD" w:rsidRDefault="00F319CD" w:rsidP="00EC2E2A">
      <w:pPr>
        <w:shd w:val="clear" w:color="auto" w:fill="FFFFFF"/>
        <w:jc w:val="center"/>
        <w:rPr>
          <w:bCs/>
          <w:color w:val="000000"/>
          <w:sz w:val="24"/>
          <w:szCs w:val="28"/>
        </w:rPr>
      </w:pPr>
    </w:p>
    <w:p w:rsidR="00F319CD" w:rsidRDefault="00F319CD" w:rsidP="00EC2E2A">
      <w:pPr>
        <w:shd w:val="clear" w:color="auto" w:fill="FFFFFF"/>
        <w:jc w:val="center"/>
        <w:rPr>
          <w:bCs/>
          <w:color w:val="000000"/>
          <w:sz w:val="24"/>
          <w:szCs w:val="28"/>
        </w:rPr>
      </w:pPr>
    </w:p>
    <w:p w:rsidR="00EC2E2A" w:rsidRPr="00EC2E2A" w:rsidRDefault="00EC2E2A" w:rsidP="000F075F">
      <w:pPr>
        <w:shd w:val="clear" w:color="auto" w:fill="FFFFFF"/>
        <w:jc w:val="center"/>
        <w:rPr>
          <w:bCs/>
          <w:color w:val="000000"/>
          <w:sz w:val="24"/>
          <w:szCs w:val="28"/>
        </w:rPr>
      </w:pPr>
      <w:r w:rsidRPr="00EC2E2A">
        <w:rPr>
          <w:bCs/>
          <w:color w:val="000000"/>
          <w:sz w:val="24"/>
          <w:szCs w:val="28"/>
        </w:rPr>
        <w:t>п. Малиновка</w:t>
      </w:r>
    </w:p>
    <w:p w:rsidR="00EC2E2A" w:rsidRPr="00EC2E2A" w:rsidRDefault="00EC2E2A" w:rsidP="00EC2E2A">
      <w:pPr>
        <w:shd w:val="clear" w:color="auto" w:fill="FFFFFF"/>
        <w:jc w:val="center"/>
        <w:rPr>
          <w:sz w:val="24"/>
        </w:rPr>
      </w:pPr>
      <w:r w:rsidRPr="007B1E6A">
        <w:rPr>
          <w:bCs/>
          <w:color w:val="000000"/>
          <w:sz w:val="24"/>
          <w:szCs w:val="28"/>
        </w:rPr>
        <w:t>201</w:t>
      </w:r>
      <w:r w:rsidR="002A48D8">
        <w:rPr>
          <w:bCs/>
          <w:color w:val="000000"/>
          <w:sz w:val="24"/>
          <w:szCs w:val="28"/>
        </w:rPr>
        <w:t>9</w:t>
      </w:r>
      <w:r w:rsidR="007B1E6A" w:rsidRPr="007B1E6A">
        <w:rPr>
          <w:bCs/>
          <w:color w:val="000000"/>
          <w:sz w:val="24"/>
          <w:szCs w:val="28"/>
        </w:rPr>
        <w:t xml:space="preserve"> </w:t>
      </w:r>
      <w:r w:rsidRPr="007B1E6A">
        <w:rPr>
          <w:bCs/>
          <w:color w:val="000000"/>
          <w:sz w:val="24"/>
          <w:szCs w:val="28"/>
        </w:rPr>
        <w:t>г.</w:t>
      </w:r>
    </w:p>
    <w:p w:rsidR="00EC2E2A" w:rsidRDefault="00EC2E2A" w:rsidP="00EC2E2A">
      <w:pPr>
        <w:shd w:val="clear" w:color="auto" w:fill="FFFFFF"/>
        <w:rPr>
          <w:b/>
          <w:bCs/>
          <w:color w:val="000000"/>
          <w:sz w:val="28"/>
          <w:szCs w:val="33"/>
        </w:rPr>
      </w:pPr>
    </w:p>
    <w:p w:rsidR="00F11086" w:rsidRPr="00815466" w:rsidRDefault="00F11086" w:rsidP="00F11086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815466">
        <w:rPr>
          <w:b/>
          <w:color w:val="000000" w:themeColor="text1"/>
          <w:sz w:val="24"/>
          <w:szCs w:val="24"/>
        </w:rPr>
        <w:t>I. Общие положения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 xml:space="preserve">1.1. </w:t>
      </w:r>
      <w:proofErr w:type="gramStart"/>
      <w:r w:rsidR="007F363B" w:rsidRPr="007F363B">
        <w:rPr>
          <w:color w:val="000000" w:themeColor="text1"/>
          <w:sz w:val="24"/>
          <w:szCs w:val="24"/>
        </w:rPr>
        <w:t>Настоящее Положение разработано в соответствии ч.</w:t>
      </w:r>
      <w:r w:rsidR="007F363B">
        <w:rPr>
          <w:color w:val="000000" w:themeColor="text1"/>
          <w:sz w:val="24"/>
          <w:szCs w:val="24"/>
        </w:rPr>
        <w:t>3</w:t>
      </w:r>
      <w:r w:rsidR="007F363B" w:rsidRPr="007F363B">
        <w:rPr>
          <w:color w:val="000000" w:themeColor="text1"/>
          <w:sz w:val="24"/>
          <w:szCs w:val="24"/>
        </w:rPr>
        <w:t xml:space="preserve"> ст.1</w:t>
      </w:r>
      <w:r w:rsidR="007F363B">
        <w:rPr>
          <w:color w:val="000000" w:themeColor="text1"/>
          <w:sz w:val="24"/>
          <w:szCs w:val="24"/>
        </w:rPr>
        <w:t>7</w:t>
      </w:r>
      <w:r w:rsidR="007F363B" w:rsidRPr="007F363B">
        <w:rPr>
          <w:color w:val="000000" w:themeColor="text1"/>
          <w:sz w:val="24"/>
          <w:szCs w:val="24"/>
        </w:rPr>
        <w:t>, ч.</w:t>
      </w:r>
      <w:r w:rsidR="007F363B">
        <w:rPr>
          <w:color w:val="000000" w:themeColor="text1"/>
          <w:sz w:val="24"/>
          <w:szCs w:val="24"/>
        </w:rPr>
        <w:t>3</w:t>
      </w:r>
      <w:r w:rsidR="007F363B" w:rsidRPr="007F363B">
        <w:rPr>
          <w:color w:val="000000" w:themeColor="text1"/>
          <w:sz w:val="24"/>
          <w:szCs w:val="24"/>
        </w:rPr>
        <w:t xml:space="preserve"> ст.2</w:t>
      </w:r>
      <w:r w:rsidR="007F363B">
        <w:rPr>
          <w:color w:val="000000" w:themeColor="text1"/>
          <w:sz w:val="24"/>
          <w:szCs w:val="24"/>
        </w:rPr>
        <w:t>8, ч.2 ст.30</w:t>
      </w:r>
      <w:r w:rsidR="00210A16">
        <w:rPr>
          <w:color w:val="000000" w:themeColor="text1"/>
          <w:sz w:val="24"/>
          <w:szCs w:val="24"/>
        </w:rPr>
        <w:t>, ч.1-11 ст.58</w:t>
      </w:r>
      <w:r w:rsidR="007F363B" w:rsidRPr="007F363B">
        <w:rPr>
          <w:color w:val="000000" w:themeColor="text1"/>
          <w:sz w:val="24"/>
          <w:szCs w:val="24"/>
        </w:rPr>
        <w:t xml:space="preserve"> Федерального закона от 29.12.2012 №273-ФЗ «Об обра</w:t>
      </w:r>
      <w:r w:rsidR="007F363B">
        <w:rPr>
          <w:color w:val="000000" w:themeColor="text1"/>
          <w:sz w:val="24"/>
          <w:szCs w:val="24"/>
        </w:rPr>
        <w:t>зовании в Российской Федерации»</w:t>
      </w:r>
      <w:r w:rsidRPr="00815466">
        <w:rPr>
          <w:color w:val="000000" w:themeColor="text1"/>
          <w:sz w:val="24"/>
          <w:szCs w:val="24"/>
        </w:rPr>
        <w:t>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proofErr w:type="gramEnd"/>
      <w:r w:rsidRPr="00815466">
        <w:rPr>
          <w:color w:val="000000" w:themeColor="text1"/>
          <w:sz w:val="24"/>
          <w:szCs w:val="24"/>
        </w:rPr>
        <w:t xml:space="preserve">, основного общего и среднего общего образования» и Уставом </w:t>
      </w:r>
      <w:r w:rsidR="00EC2E2A">
        <w:rPr>
          <w:color w:val="000000" w:themeColor="text1"/>
          <w:sz w:val="24"/>
          <w:szCs w:val="24"/>
        </w:rPr>
        <w:t>МБОУ «Малиновская СШ»</w:t>
      </w:r>
      <w:r w:rsidRPr="00815466">
        <w:rPr>
          <w:color w:val="000000" w:themeColor="text1"/>
          <w:sz w:val="24"/>
          <w:szCs w:val="24"/>
        </w:rPr>
        <w:t>.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 xml:space="preserve">1.2. 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</w:t>
      </w:r>
      <w:r w:rsidR="00EC2E2A">
        <w:rPr>
          <w:color w:val="000000" w:themeColor="text1"/>
          <w:sz w:val="24"/>
          <w:szCs w:val="24"/>
        </w:rPr>
        <w:t>МБОУ «Малиновская СШ»</w:t>
      </w:r>
      <w:r w:rsidRPr="00815466">
        <w:rPr>
          <w:color w:val="000000" w:themeColor="text1"/>
          <w:sz w:val="24"/>
          <w:szCs w:val="24"/>
        </w:rPr>
        <w:t xml:space="preserve"> (далее - Организации), регулирующим периодичность, порядок, систему оценок и формы проведения промежуточной аттестации учащихся и текущего контроля их успеваемости.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F11086" w:rsidRPr="002C159C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2C159C">
        <w:rPr>
          <w:color w:val="000000" w:themeColor="text1"/>
          <w:sz w:val="24"/>
          <w:szCs w:val="24"/>
        </w:rPr>
        <w:t>1.4.</w:t>
      </w:r>
      <w:r w:rsidRPr="002C159C">
        <w:rPr>
          <w:color w:val="000000" w:themeColor="text1"/>
          <w:sz w:val="24"/>
          <w:szCs w:val="24"/>
        </w:rPr>
        <w:tab/>
        <w:t>Промежуточная аттестация проводится:</w:t>
      </w:r>
    </w:p>
    <w:p w:rsidR="00F11086" w:rsidRPr="002C159C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2C159C">
        <w:rPr>
          <w:color w:val="000000" w:themeColor="text1"/>
          <w:sz w:val="24"/>
          <w:szCs w:val="24"/>
        </w:rPr>
        <w:t>- в 1-11 классах по предметам с недельной нагрузкой более одного часа – в конце учебного года;</w:t>
      </w:r>
    </w:p>
    <w:p w:rsidR="00F1108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2C159C">
        <w:rPr>
          <w:color w:val="000000" w:themeColor="text1"/>
          <w:sz w:val="24"/>
          <w:szCs w:val="24"/>
        </w:rPr>
        <w:t xml:space="preserve">- в 1-11 классах по предметам с недельной нагрузкой менее одного часа в </w:t>
      </w:r>
      <w:r w:rsidR="002A48D8">
        <w:rPr>
          <w:color w:val="000000" w:themeColor="text1"/>
          <w:sz w:val="24"/>
          <w:szCs w:val="24"/>
        </w:rPr>
        <w:t>неделю – в конце изучения курса;</w:t>
      </w:r>
    </w:p>
    <w:p w:rsidR="002A48D8" w:rsidRDefault="003C0915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 1</w:t>
      </w:r>
      <w:r w:rsidR="002A48D8" w:rsidRPr="0026186A">
        <w:rPr>
          <w:color w:val="000000" w:themeColor="text1"/>
          <w:sz w:val="24"/>
          <w:szCs w:val="24"/>
        </w:rPr>
        <w:t>-9 классах по курсам внеурочной дея</w:t>
      </w:r>
      <w:r>
        <w:rPr>
          <w:color w:val="000000" w:themeColor="text1"/>
          <w:sz w:val="24"/>
          <w:szCs w:val="24"/>
        </w:rPr>
        <w:t>тельности в конце учебного года.</w:t>
      </w:r>
    </w:p>
    <w:p w:rsidR="00F11086" w:rsidRPr="00815466" w:rsidRDefault="00F11086" w:rsidP="00F11086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F11086" w:rsidRPr="00815466" w:rsidRDefault="00F11086" w:rsidP="007F363B">
      <w:pPr>
        <w:jc w:val="center"/>
        <w:rPr>
          <w:b/>
          <w:color w:val="000000" w:themeColor="text1"/>
          <w:sz w:val="24"/>
          <w:szCs w:val="24"/>
        </w:rPr>
      </w:pPr>
      <w:r w:rsidRPr="00815466">
        <w:rPr>
          <w:b/>
          <w:color w:val="000000" w:themeColor="text1"/>
          <w:sz w:val="24"/>
          <w:szCs w:val="24"/>
        </w:rPr>
        <w:t>II. Нормативные основания организации и проведения промежуточной аттестации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>2.1. К компетенции образовательной организации в установленной сфере деятельности относится «осуществление текущего контроля успеваемости и промежуточной аттестации обучающихся, установление их форм, периодичности и порядка проведения» (Федеральный закон от29.12.2012 № 273-ФЗ «Об образ</w:t>
      </w:r>
      <w:r w:rsidR="00210A16">
        <w:rPr>
          <w:color w:val="000000" w:themeColor="text1"/>
          <w:sz w:val="24"/>
          <w:szCs w:val="24"/>
        </w:rPr>
        <w:t>овании в Российской Федерации» ч.3 ст.</w:t>
      </w:r>
      <w:r w:rsidRPr="00815466">
        <w:rPr>
          <w:color w:val="000000" w:themeColor="text1"/>
          <w:sz w:val="24"/>
          <w:szCs w:val="24"/>
        </w:rPr>
        <w:t xml:space="preserve"> 28).</w:t>
      </w:r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 xml:space="preserve">2.2. </w:t>
      </w:r>
      <w:proofErr w:type="gramStart"/>
      <w:r w:rsidRPr="00815466">
        <w:rPr>
          <w:color w:val="000000" w:themeColor="text1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 (Федеральный закон от 29.12.2012 № 273-ФЗ «Об</w:t>
      </w:r>
      <w:r w:rsidR="00166097">
        <w:rPr>
          <w:color w:val="000000" w:themeColor="text1"/>
          <w:sz w:val="24"/>
          <w:szCs w:val="24"/>
        </w:rPr>
        <w:t xml:space="preserve"> </w:t>
      </w:r>
      <w:r w:rsidRPr="00815466">
        <w:rPr>
          <w:color w:val="000000" w:themeColor="text1"/>
          <w:sz w:val="24"/>
          <w:szCs w:val="24"/>
        </w:rPr>
        <w:t xml:space="preserve">образовании в Российской Федерации», </w:t>
      </w:r>
      <w:r w:rsidR="00210A16">
        <w:rPr>
          <w:color w:val="000000" w:themeColor="text1"/>
          <w:sz w:val="24"/>
          <w:szCs w:val="24"/>
        </w:rPr>
        <w:t xml:space="preserve">ч.1-11 </w:t>
      </w:r>
      <w:r w:rsidRPr="00815466">
        <w:rPr>
          <w:color w:val="000000" w:themeColor="text1"/>
          <w:sz w:val="24"/>
          <w:szCs w:val="24"/>
        </w:rPr>
        <w:t>ст</w:t>
      </w:r>
      <w:r w:rsidR="00210A16">
        <w:rPr>
          <w:color w:val="000000" w:themeColor="text1"/>
          <w:sz w:val="24"/>
          <w:szCs w:val="24"/>
        </w:rPr>
        <w:t>.</w:t>
      </w:r>
      <w:r w:rsidRPr="00815466">
        <w:rPr>
          <w:color w:val="000000" w:themeColor="text1"/>
          <w:sz w:val="24"/>
          <w:szCs w:val="24"/>
        </w:rPr>
        <w:t xml:space="preserve"> 58).</w:t>
      </w:r>
      <w:proofErr w:type="gramEnd"/>
    </w:p>
    <w:p w:rsidR="00F11086" w:rsidRPr="0081546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815466">
        <w:rPr>
          <w:color w:val="000000" w:themeColor="text1"/>
          <w:sz w:val="24"/>
          <w:szCs w:val="24"/>
        </w:rPr>
        <w:t>2.3. Результаты промежуточной аттестации обучающихся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 (Приказ Министерства образования и науки РФ от 17.12.2010 №</w:t>
      </w:r>
      <w:r w:rsidR="005F17A6">
        <w:rPr>
          <w:color w:val="000000" w:themeColor="text1"/>
          <w:sz w:val="24"/>
          <w:szCs w:val="24"/>
        </w:rPr>
        <w:t xml:space="preserve"> </w:t>
      </w:r>
      <w:r w:rsidRPr="00815466">
        <w:rPr>
          <w:color w:val="000000" w:themeColor="text1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образования»).</w:t>
      </w:r>
    </w:p>
    <w:p w:rsidR="003C0915" w:rsidRDefault="003C0915" w:rsidP="00F11086">
      <w:pPr>
        <w:ind w:firstLine="709"/>
        <w:jc w:val="center"/>
        <w:outlineLvl w:val="4"/>
        <w:rPr>
          <w:b/>
          <w:bCs/>
          <w:sz w:val="24"/>
          <w:szCs w:val="24"/>
        </w:rPr>
      </w:pPr>
    </w:p>
    <w:p w:rsidR="00F11086" w:rsidRDefault="00F11086" w:rsidP="00AD2D4B">
      <w:pPr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514338">
        <w:rPr>
          <w:b/>
          <w:bCs/>
          <w:sz w:val="24"/>
          <w:szCs w:val="24"/>
        </w:rPr>
        <w:t>.</w:t>
      </w:r>
      <w:r w:rsidRPr="00680C6E">
        <w:rPr>
          <w:b/>
          <w:bCs/>
          <w:sz w:val="24"/>
          <w:szCs w:val="24"/>
        </w:rPr>
        <w:t xml:space="preserve"> </w:t>
      </w:r>
      <w:r w:rsidR="003C0915">
        <w:rPr>
          <w:b/>
          <w:bCs/>
          <w:sz w:val="24"/>
          <w:szCs w:val="24"/>
        </w:rPr>
        <w:t xml:space="preserve">Содержание, </w:t>
      </w:r>
      <w:r w:rsidRPr="00514338">
        <w:rPr>
          <w:b/>
          <w:bCs/>
          <w:sz w:val="24"/>
          <w:szCs w:val="24"/>
        </w:rPr>
        <w:t>порядок проведения текущего контроля успеваемости учащихся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3</w:t>
      </w:r>
      <w:r w:rsidRPr="00514338">
        <w:rPr>
          <w:sz w:val="24"/>
          <w:szCs w:val="24"/>
        </w:rPr>
        <w:t>.1. Текущий контроль успеваемости учащихся проводится в течение учебного периода в целях: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514338">
        <w:rPr>
          <w:sz w:val="24"/>
          <w:szCs w:val="24"/>
        </w:rPr>
        <w:t>- контроля уровня достижения учащимися результатов, предусмотренных образовательной программой;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514338">
        <w:rPr>
          <w:sz w:val="24"/>
          <w:szCs w:val="24"/>
        </w:rPr>
        <w:t>- оценки соответствия результатов освоения образовательных программ  требованиям ФГОС;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514338">
        <w:rPr>
          <w:sz w:val="24"/>
          <w:szCs w:val="24"/>
        </w:rPr>
        <w:t>- проведения учащимся самооценки, оценки его работы педагогическим работником с цель</w:t>
      </w:r>
      <w:r>
        <w:rPr>
          <w:sz w:val="24"/>
          <w:szCs w:val="24"/>
        </w:rPr>
        <w:t xml:space="preserve">ю возможного совершенствования </w:t>
      </w:r>
      <w:r w:rsidRPr="00514338">
        <w:rPr>
          <w:sz w:val="24"/>
          <w:szCs w:val="24"/>
        </w:rPr>
        <w:t>образовательного процесса</w:t>
      </w:r>
      <w:r>
        <w:rPr>
          <w:sz w:val="24"/>
          <w:szCs w:val="24"/>
        </w:rPr>
        <w:t>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  <w:r w:rsidRPr="00514338">
        <w:rPr>
          <w:sz w:val="24"/>
          <w:szCs w:val="24"/>
        </w:rPr>
        <w:t>2.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0F2EE2" w:rsidRPr="000C4844" w:rsidRDefault="00F11086" w:rsidP="002E6B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 xml:space="preserve">.4. </w:t>
      </w:r>
      <w:r w:rsidRPr="000C4844">
        <w:rPr>
          <w:sz w:val="24"/>
          <w:szCs w:val="24"/>
        </w:rPr>
        <w:t xml:space="preserve">Фиксация результатов текущего контроля осуществляется по пятибалльной системе. </w:t>
      </w:r>
      <w:r w:rsidR="000F2EE2" w:rsidRPr="000C4844">
        <w:rPr>
          <w:sz w:val="24"/>
          <w:szCs w:val="24"/>
        </w:rPr>
        <w:t xml:space="preserve">Текущий контроль успеваемости осуществляется: </w:t>
      </w:r>
    </w:p>
    <w:p w:rsidR="000F2EE2" w:rsidRPr="003C0915" w:rsidRDefault="00D4653B" w:rsidP="00AB4B28">
      <w:pPr>
        <w:pStyle w:val="af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3C0915">
        <w:t xml:space="preserve">- </w:t>
      </w:r>
      <w:r w:rsidR="000F2EE2" w:rsidRPr="003C0915">
        <w:t>в 1-х классах</w:t>
      </w:r>
      <w:r w:rsidR="00AB4B28">
        <w:t xml:space="preserve"> и </w:t>
      </w:r>
      <w:r w:rsidR="00AB4B28" w:rsidRPr="003C0915">
        <w:t>во  2-х классах в первом полугодии</w:t>
      </w:r>
      <w:r w:rsidR="000F2EE2" w:rsidRPr="003C0915">
        <w:t xml:space="preserve"> без фиксации образовател</w:t>
      </w:r>
      <w:r w:rsidRPr="003C0915">
        <w:t>ьных результатов в виде отметок, допустимо использовать только положительную и не различаемую по уровням фиксацию;</w:t>
      </w:r>
    </w:p>
    <w:p w:rsidR="000F2EE2" w:rsidRPr="007B1E6A" w:rsidRDefault="00D4653B" w:rsidP="007B1E6A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C0915">
        <w:rPr>
          <w:sz w:val="24"/>
          <w:szCs w:val="24"/>
        </w:rPr>
        <w:t xml:space="preserve">- </w:t>
      </w:r>
      <w:r w:rsidR="002A48D8" w:rsidRPr="003C0915">
        <w:rPr>
          <w:sz w:val="24"/>
          <w:szCs w:val="24"/>
        </w:rPr>
        <w:t xml:space="preserve">во </w:t>
      </w:r>
      <w:r w:rsidR="00EB23E6" w:rsidRPr="003C0915">
        <w:rPr>
          <w:sz w:val="24"/>
          <w:szCs w:val="24"/>
        </w:rPr>
        <w:t xml:space="preserve">2-х </w:t>
      </w:r>
      <w:r w:rsidR="002A48D8" w:rsidRPr="003C0915">
        <w:rPr>
          <w:sz w:val="24"/>
          <w:szCs w:val="24"/>
        </w:rPr>
        <w:t xml:space="preserve">классах </w:t>
      </w:r>
      <w:r w:rsidR="00EB23E6" w:rsidRPr="003C0915">
        <w:rPr>
          <w:sz w:val="24"/>
          <w:szCs w:val="24"/>
        </w:rPr>
        <w:t>во втором полугодии, 3</w:t>
      </w:r>
      <w:r w:rsidR="0026186A" w:rsidRPr="003C0915">
        <w:rPr>
          <w:sz w:val="24"/>
          <w:szCs w:val="24"/>
        </w:rPr>
        <w:t>-</w:t>
      </w:r>
      <w:r w:rsidR="000F2EE2" w:rsidRPr="003C0915">
        <w:rPr>
          <w:sz w:val="24"/>
          <w:szCs w:val="24"/>
        </w:rPr>
        <w:t>11-х классах в виде отметок по 5-балльной шкале.</w:t>
      </w:r>
    </w:p>
    <w:p w:rsidR="00F11086" w:rsidRPr="00514338" w:rsidRDefault="00F11086" w:rsidP="002E6B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.5.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.6</w:t>
      </w:r>
      <w:r>
        <w:rPr>
          <w:sz w:val="24"/>
          <w:szCs w:val="24"/>
        </w:rPr>
        <w:t>.</w:t>
      </w:r>
      <w:r w:rsidRPr="00514338">
        <w:rPr>
          <w:sz w:val="24"/>
          <w:szCs w:val="24"/>
        </w:rPr>
        <w:t xml:space="preserve"> Результаты текущего контроля фиксируются </w:t>
      </w:r>
      <w:r w:rsidR="00475C5D">
        <w:rPr>
          <w:sz w:val="24"/>
          <w:szCs w:val="24"/>
        </w:rPr>
        <w:t xml:space="preserve">в </w:t>
      </w:r>
      <w:r w:rsidR="00DD17B0">
        <w:rPr>
          <w:sz w:val="24"/>
          <w:szCs w:val="24"/>
        </w:rPr>
        <w:t xml:space="preserve">электронном </w:t>
      </w:r>
      <w:r w:rsidR="00475C5D">
        <w:rPr>
          <w:sz w:val="24"/>
          <w:szCs w:val="24"/>
        </w:rPr>
        <w:t>классном журнале</w:t>
      </w:r>
      <w:r w:rsidRPr="00514338">
        <w:rPr>
          <w:sz w:val="24"/>
          <w:szCs w:val="24"/>
        </w:rPr>
        <w:t>.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.7.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F11086" w:rsidRPr="001E788D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14338">
        <w:rPr>
          <w:sz w:val="24"/>
          <w:szCs w:val="24"/>
        </w:rPr>
        <w:t>.8. Педагогические работники доводят до сведения родителей (законных представителей)</w:t>
      </w:r>
      <w:r>
        <w:rPr>
          <w:sz w:val="24"/>
          <w:szCs w:val="24"/>
        </w:rPr>
        <w:t xml:space="preserve"> </w:t>
      </w:r>
      <w:r w:rsidRPr="00514338">
        <w:rPr>
          <w:sz w:val="24"/>
          <w:szCs w:val="24"/>
        </w:rPr>
        <w:t>результа</w:t>
      </w:r>
      <w:r w:rsidR="00475C5D">
        <w:rPr>
          <w:sz w:val="24"/>
          <w:szCs w:val="24"/>
        </w:rPr>
        <w:t>ты</w:t>
      </w:r>
      <w:r w:rsidRPr="00514338">
        <w:rPr>
          <w:sz w:val="24"/>
          <w:szCs w:val="24"/>
        </w:rPr>
        <w:t xml:space="preserve"> текущего контроля успеваемости учащихся как посредством заполнения предусмотренных документов, в том числе в электронной форме (электронный дневник), так и по запросу родителей (законных представителей) учащихся. Педагогические работники в рамках работы </w:t>
      </w:r>
      <w:r>
        <w:rPr>
          <w:sz w:val="24"/>
          <w:szCs w:val="24"/>
        </w:rPr>
        <w:t>с</w:t>
      </w:r>
      <w:r w:rsidRPr="00514338">
        <w:rPr>
          <w:sz w:val="24"/>
          <w:szCs w:val="24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</w:t>
      </w:r>
    </w:p>
    <w:p w:rsidR="00F11086" w:rsidRDefault="00F11086" w:rsidP="00F11086">
      <w:pPr>
        <w:shd w:val="clear" w:color="auto" w:fill="FFFFFF"/>
        <w:ind w:firstLine="709"/>
        <w:jc w:val="both"/>
        <w:rPr>
          <w:b/>
          <w:bCs/>
          <w:spacing w:val="-1"/>
          <w:sz w:val="24"/>
          <w:szCs w:val="24"/>
        </w:rPr>
      </w:pPr>
    </w:p>
    <w:p w:rsidR="00F11086" w:rsidRPr="00680C6E" w:rsidRDefault="003C0915" w:rsidP="00F110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Содержание, </w:t>
      </w:r>
      <w:r w:rsidR="00F11086" w:rsidRPr="00680C6E">
        <w:rPr>
          <w:b/>
          <w:bCs/>
          <w:sz w:val="24"/>
          <w:szCs w:val="24"/>
        </w:rPr>
        <w:t xml:space="preserve"> порядок проведения промежуточной аттестации</w:t>
      </w:r>
      <w:r>
        <w:rPr>
          <w:b/>
          <w:bCs/>
          <w:sz w:val="24"/>
          <w:szCs w:val="24"/>
        </w:rPr>
        <w:t xml:space="preserve"> </w:t>
      </w:r>
      <w:r w:rsidRPr="00514338">
        <w:rPr>
          <w:b/>
          <w:bCs/>
          <w:sz w:val="24"/>
          <w:szCs w:val="24"/>
        </w:rPr>
        <w:t>учащихся</w:t>
      </w:r>
    </w:p>
    <w:p w:rsidR="00F11086" w:rsidRPr="00514338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14338">
        <w:rPr>
          <w:sz w:val="24"/>
          <w:szCs w:val="24"/>
        </w:rPr>
        <w:t>.1. Целями проведения промежуточной аттестации являются: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соотнесение этого уровня с требованиями ФГОС;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F11086" w:rsidRPr="00680C6E" w:rsidRDefault="00F11086" w:rsidP="00F1108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0C6E">
        <w:rPr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F11086" w:rsidRPr="001E788D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788D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1E788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промежуточной </w:t>
      </w:r>
      <w:r w:rsidRPr="001E788D">
        <w:rPr>
          <w:sz w:val="24"/>
          <w:szCs w:val="24"/>
        </w:rPr>
        <w:t xml:space="preserve"> аттестации допускаются все обучающиеся</w:t>
      </w:r>
      <w:r w:rsidRPr="001276B8">
        <w:rPr>
          <w:sz w:val="24"/>
          <w:szCs w:val="24"/>
        </w:rPr>
        <w:t xml:space="preserve"> всех</w:t>
      </w:r>
      <w:r w:rsidRPr="001E788D">
        <w:rPr>
          <w:sz w:val="24"/>
          <w:szCs w:val="24"/>
        </w:rPr>
        <w:t xml:space="preserve"> классов.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5E380C">
        <w:rPr>
          <w:sz w:val="24"/>
          <w:szCs w:val="24"/>
        </w:rPr>
        <w:t>Формы проведения промежуточной аттестации определя</w:t>
      </w:r>
      <w:r>
        <w:rPr>
          <w:sz w:val="24"/>
          <w:szCs w:val="24"/>
        </w:rPr>
        <w:t>ю</w:t>
      </w:r>
      <w:r w:rsidRPr="005E380C">
        <w:rPr>
          <w:sz w:val="24"/>
          <w:szCs w:val="24"/>
        </w:rPr>
        <w:t xml:space="preserve">тся </w:t>
      </w:r>
      <w:r>
        <w:rPr>
          <w:sz w:val="24"/>
          <w:szCs w:val="24"/>
        </w:rPr>
        <w:t>учебным планом</w:t>
      </w:r>
      <w:r w:rsidRPr="005E380C">
        <w:rPr>
          <w:sz w:val="24"/>
          <w:szCs w:val="24"/>
        </w:rPr>
        <w:t xml:space="preserve"> </w:t>
      </w:r>
      <w:r w:rsidR="00475C5D">
        <w:rPr>
          <w:sz w:val="24"/>
          <w:szCs w:val="24"/>
        </w:rPr>
        <w:t>школы</w:t>
      </w:r>
      <w:r w:rsidRPr="005E380C">
        <w:rPr>
          <w:sz w:val="24"/>
          <w:szCs w:val="24"/>
        </w:rPr>
        <w:t xml:space="preserve">. </w:t>
      </w:r>
    </w:p>
    <w:p w:rsidR="00F11086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680C6E">
        <w:rPr>
          <w:color w:val="000000" w:themeColor="text1"/>
          <w:sz w:val="24"/>
          <w:szCs w:val="24"/>
        </w:rPr>
        <w:t xml:space="preserve">К основным формам промежуточной аттестации </w:t>
      </w:r>
      <w:r w:rsidR="002E6BDF">
        <w:rPr>
          <w:color w:val="000000" w:themeColor="text1"/>
          <w:sz w:val="24"/>
          <w:szCs w:val="24"/>
        </w:rPr>
        <w:t xml:space="preserve">по предметам </w:t>
      </w:r>
      <w:r w:rsidRPr="00680C6E">
        <w:rPr>
          <w:color w:val="000000" w:themeColor="text1"/>
          <w:sz w:val="24"/>
          <w:szCs w:val="24"/>
        </w:rPr>
        <w:t xml:space="preserve">на уровнях </w:t>
      </w:r>
      <w:r w:rsidR="002A48D8">
        <w:rPr>
          <w:color w:val="000000" w:themeColor="text1"/>
          <w:sz w:val="24"/>
          <w:szCs w:val="24"/>
        </w:rPr>
        <w:t xml:space="preserve">начального общего, </w:t>
      </w:r>
      <w:r w:rsidRPr="00680C6E">
        <w:rPr>
          <w:color w:val="000000" w:themeColor="text1"/>
          <w:sz w:val="24"/>
          <w:szCs w:val="24"/>
        </w:rPr>
        <w:t>основного общего и среднего общего образования относятся: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письменные формы (</w:t>
      </w:r>
      <w:r w:rsidRPr="003C0915">
        <w:rPr>
          <w:sz w:val="24"/>
          <w:szCs w:val="24"/>
        </w:rPr>
        <w:t>итоговый диктант с грамматическим</w:t>
      </w:r>
      <w:r w:rsidRPr="003C0915">
        <w:rPr>
          <w:color w:val="000000"/>
          <w:sz w:val="24"/>
          <w:szCs w:val="24"/>
        </w:rPr>
        <w:t xml:space="preserve"> </w:t>
      </w:r>
      <w:r w:rsidRPr="003C0915">
        <w:rPr>
          <w:sz w:val="24"/>
          <w:szCs w:val="24"/>
        </w:rPr>
        <w:t>заданием, комплексная итоговая контрольная работа, итоговая контрольная работа, итоговый тест, контрольная работа, сочинение</w:t>
      </w:r>
      <w:r w:rsidRPr="003C0915">
        <w:rPr>
          <w:color w:val="000000" w:themeColor="text1"/>
          <w:sz w:val="24"/>
          <w:szCs w:val="24"/>
        </w:rPr>
        <w:t>);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устные формы (</w:t>
      </w:r>
      <w:r w:rsidRPr="003C0915">
        <w:rPr>
          <w:sz w:val="24"/>
          <w:szCs w:val="24"/>
        </w:rPr>
        <w:t>итоговый концерт, защита проекта, защита группового проекта</w:t>
      </w:r>
      <w:r w:rsidRPr="003C0915">
        <w:rPr>
          <w:color w:val="000000" w:themeColor="text1"/>
          <w:sz w:val="24"/>
          <w:szCs w:val="24"/>
        </w:rPr>
        <w:t>)</w:t>
      </w:r>
      <w:r w:rsidR="003A4B75" w:rsidRPr="003C0915">
        <w:rPr>
          <w:color w:val="000000" w:themeColor="text1"/>
          <w:sz w:val="24"/>
          <w:szCs w:val="24"/>
        </w:rPr>
        <w:t>;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форма выставки (</w:t>
      </w:r>
      <w:r w:rsidRPr="003C0915">
        <w:rPr>
          <w:sz w:val="24"/>
          <w:szCs w:val="24"/>
        </w:rPr>
        <w:t>выставка рисунков, выставка работ</w:t>
      </w:r>
      <w:r w:rsidRPr="003C0915">
        <w:rPr>
          <w:color w:val="000000" w:themeColor="text1"/>
          <w:sz w:val="24"/>
          <w:szCs w:val="24"/>
        </w:rPr>
        <w:t>)</w:t>
      </w:r>
      <w:r w:rsidR="003A4B75" w:rsidRPr="003C0915">
        <w:rPr>
          <w:color w:val="000000" w:themeColor="text1"/>
          <w:sz w:val="24"/>
          <w:szCs w:val="24"/>
        </w:rPr>
        <w:t>;</w:t>
      </w:r>
    </w:p>
    <w:p w:rsidR="00500B9D" w:rsidRPr="003C0915" w:rsidRDefault="00500B9D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презентации (</w:t>
      </w:r>
      <w:r w:rsidR="003C0915">
        <w:rPr>
          <w:sz w:val="24"/>
          <w:szCs w:val="24"/>
        </w:rPr>
        <w:t>учебный  проект, результат</w:t>
      </w:r>
      <w:r w:rsidRPr="003C0915">
        <w:rPr>
          <w:sz w:val="24"/>
          <w:szCs w:val="24"/>
        </w:rPr>
        <w:t xml:space="preserve"> деятельности</w:t>
      </w:r>
      <w:r w:rsidRPr="003C0915">
        <w:rPr>
          <w:color w:val="000000" w:themeColor="text1"/>
          <w:sz w:val="24"/>
          <w:szCs w:val="24"/>
        </w:rPr>
        <w:t>)</w:t>
      </w:r>
      <w:r w:rsidR="003A4B75" w:rsidRPr="003C0915">
        <w:rPr>
          <w:color w:val="000000" w:themeColor="text1"/>
          <w:sz w:val="24"/>
          <w:szCs w:val="24"/>
        </w:rPr>
        <w:t>;</w:t>
      </w:r>
    </w:p>
    <w:p w:rsidR="00320AD5" w:rsidRPr="003C0915" w:rsidRDefault="003051CB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sz w:val="24"/>
          <w:szCs w:val="24"/>
        </w:rPr>
        <w:t>практические занятия  (</w:t>
      </w:r>
      <w:r w:rsidR="008C7B66" w:rsidRPr="003C0915">
        <w:rPr>
          <w:sz w:val="24"/>
          <w:szCs w:val="24"/>
        </w:rPr>
        <w:t>военно-полевые сборы</w:t>
      </w:r>
      <w:r w:rsidRPr="003C0915">
        <w:rPr>
          <w:sz w:val="24"/>
          <w:szCs w:val="24"/>
        </w:rPr>
        <w:t xml:space="preserve">, </w:t>
      </w:r>
      <w:r w:rsidR="008C7B66" w:rsidRPr="003C0915">
        <w:rPr>
          <w:sz w:val="24"/>
          <w:szCs w:val="24"/>
        </w:rPr>
        <w:t>основы медицинской подготовки</w:t>
      </w:r>
      <w:r w:rsidRPr="003C0915">
        <w:rPr>
          <w:sz w:val="24"/>
          <w:szCs w:val="24"/>
        </w:rPr>
        <w:t>)</w:t>
      </w:r>
      <w:r w:rsidR="003A4B75" w:rsidRPr="003C0915">
        <w:rPr>
          <w:sz w:val="24"/>
          <w:szCs w:val="24"/>
        </w:rPr>
        <w:t>;</w:t>
      </w:r>
    </w:p>
    <w:p w:rsidR="00F11086" w:rsidRPr="00680C6E" w:rsidRDefault="003A4B75" w:rsidP="00F11086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и</w:t>
      </w:r>
      <w:r w:rsidR="00F11086" w:rsidRPr="003C0915">
        <w:rPr>
          <w:color w:val="000000" w:themeColor="text1"/>
          <w:sz w:val="24"/>
          <w:szCs w:val="24"/>
        </w:rPr>
        <w:t>ные формы проведения промежуточной аттестации по выбору образовательной организации.</w:t>
      </w:r>
    </w:p>
    <w:p w:rsidR="002E6BDF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 w:rsidRPr="00680C6E">
        <w:rPr>
          <w:color w:val="000000" w:themeColor="text1"/>
          <w:sz w:val="24"/>
          <w:szCs w:val="24"/>
        </w:rPr>
        <w:lastRenderedPageBreak/>
        <w:t xml:space="preserve">К основным формам промежуточной аттестации </w:t>
      </w:r>
      <w:r>
        <w:rPr>
          <w:color w:val="000000" w:themeColor="text1"/>
          <w:sz w:val="24"/>
          <w:szCs w:val="24"/>
        </w:rPr>
        <w:t xml:space="preserve">по курсам внеурочной деятельности </w:t>
      </w:r>
      <w:r w:rsidRPr="00680C6E">
        <w:rPr>
          <w:color w:val="000000" w:themeColor="text1"/>
          <w:sz w:val="24"/>
          <w:szCs w:val="24"/>
        </w:rPr>
        <w:t xml:space="preserve">на уровнях </w:t>
      </w:r>
      <w:r>
        <w:rPr>
          <w:color w:val="000000" w:themeColor="text1"/>
          <w:sz w:val="24"/>
          <w:szCs w:val="24"/>
        </w:rPr>
        <w:t xml:space="preserve">начального общего, </w:t>
      </w:r>
      <w:r w:rsidRPr="00680C6E">
        <w:rPr>
          <w:color w:val="000000" w:themeColor="text1"/>
          <w:sz w:val="24"/>
          <w:szCs w:val="24"/>
        </w:rPr>
        <w:t>основного общего образования относятся:</w:t>
      </w:r>
    </w:p>
    <w:p w:rsidR="002E6BDF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письменные формы</w:t>
      </w:r>
      <w:r>
        <w:rPr>
          <w:color w:val="000000" w:themeColor="text1"/>
          <w:sz w:val="24"/>
          <w:szCs w:val="24"/>
        </w:rPr>
        <w:t xml:space="preserve"> (итоговый тест);</w:t>
      </w:r>
    </w:p>
    <w:p w:rsidR="002E6BDF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устные формы (</w:t>
      </w:r>
      <w:r>
        <w:rPr>
          <w:sz w:val="24"/>
          <w:szCs w:val="24"/>
        </w:rPr>
        <w:t>защита проекта</w:t>
      </w:r>
      <w:r>
        <w:rPr>
          <w:color w:val="000000" w:themeColor="text1"/>
          <w:sz w:val="24"/>
          <w:szCs w:val="24"/>
        </w:rPr>
        <w:t>);</w:t>
      </w:r>
    </w:p>
    <w:p w:rsidR="002E6BDF" w:rsidRPr="00680C6E" w:rsidRDefault="002E6BDF" w:rsidP="002E6BDF">
      <w:pPr>
        <w:ind w:firstLine="709"/>
        <w:jc w:val="both"/>
        <w:rPr>
          <w:color w:val="000000" w:themeColor="text1"/>
          <w:sz w:val="24"/>
          <w:szCs w:val="24"/>
        </w:rPr>
      </w:pPr>
      <w:r w:rsidRPr="003C0915">
        <w:rPr>
          <w:color w:val="000000" w:themeColor="text1"/>
          <w:sz w:val="24"/>
          <w:szCs w:val="24"/>
        </w:rPr>
        <w:t>иные формы проведения промежуточной аттестации по выбору образовательной организации.</w:t>
      </w:r>
    </w:p>
    <w:p w:rsidR="00F11086" w:rsidRDefault="00AD2D4B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F11086">
        <w:rPr>
          <w:sz w:val="24"/>
          <w:szCs w:val="24"/>
        </w:rPr>
        <w:t xml:space="preserve">. </w:t>
      </w:r>
      <w:r w:rsidR="0093290F">
        <w:rPr>
          <w:sz w:val="24"/>
          <w:szCs w:val="24"/>
        </w:rPr>
        <w:t>Промежуточная а</w:t>
      </w:r>
      <w:r w:rsidR="00F11086" w:rsidRPr="001E788D">
        <w:rPr>
          <w:sz w:val="24"/>
          <w:szCs w:val="24"/>
        </w:rPr>
        <w:t>т</w:t>
      </w:r>
      <w:r w:rsidR="00F11086">
        <w:rPr>
          <w:sz w:val="24"/>
          <w:szCs w:val="24"/>
        </w:rPr>
        <w:t xml:space="preserve">тестация осуществляется по особому </w:t>
      </w:r>
      <w:r w:rsidR="00DD17B0" w:rsidRPr="00DD17B0">
        <w:rPr>
          <w:sz w:val="24"/>
          <w:szCs w:val="24"/>
        </w:rPr>
        <w:t>графику</w:t>
      </w:r>
      <w:r w:rsidR="00F11086" w:rsidRPr="00DD17B0">
        <w:rPr>
          <w:sz w:val="24"/>
          <w:szCs w:val="24"/>
        </w:rPr>
        <w:t>,</w:t>
      </w:r>
      <w:r w:rsidR="00F11086">
        <w:rPr>
          <w:sz w:val="24"/>
          <w:szCs w:val="24"/>
        </w:rPr>
        <w:t xml:space="preserve"> </w:t>
      </w:r>
      <w:r w:rsidR="00F11086" w:rsidRPr="001E788D">
        <w:rPr>
          <w:sz w:val="24"/>
          <w:szCs w:val="24"/>
        </w:rPr>
        <w:t xml:space="preserve">утверждаемому руководителем </w:t>
      </w:r>
      <w:r w:rsidR="00F11086" w:rsidRPr="006A2308">
        <w:rPr>
          <w:sz w:val="24"/>
          <w:szCs w:val="24"/>
        </w:rPr>
        <w:t>организации.</w:t>
      </w:r>
      <w:r w:rsidR="00F11086" w:rsidRPr="001E788D">
        <w:rPr>
          <w:sz w:val="24"/>
          <w:szCs w:val="24"/>
        </w:rPr>
        <w:t xml:space="preserve"> Расписание составляется ежегодно, </w:t>
      </w:r>
      <w:r w:rsidR="00F11086">
        <w:rPr>
          <w:sz w:val="24"/>
          <w:szCs w:val="24"/>
        </w:rPr>
        <w:t>доводится до сведения участников образовательного процесса</w:t>
      </w:r>
      <w:r w:rsidR="00F11086" w:rsidRPr="001E788D">
        <w:rPr>
          <w:sz w:val="24"/>
          <w:szCs w:val="24"/>
        </w:rPr>
        <w:t xml:space="preserve"> за </w:t>
      </w:r>
      <w:r w:rsidR="00F11086" w:rsidRPr="006A2308">
        <w:rPr>
          <w:sz w:val="24"/>
          <w:szCs w:val="24"/>
        </w:rPr>
        <w:t>7 дней</w:t>
      </w:r>
      <w:r w:rsidR="00F11086" w:rsidRPr="001E788D">
        <w:rPr>
          <w:sz w:val="24"/>
          <w:szCs w:val="24"/>
        </w:rPr>
        <w:t xml:space="preserve"> до начала аттестационного периода. </w:t>
      </w:r>
    </w:p>
    <w:p w:rsidR="000F075F" w:rsidRPr="001E788D" w:rsidRDefault="000F075F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Сроки прохождения промежуточной аттестации устанавливаются в соответствии с календарным учебным графиком МБОУ «Малиновская СШ» и приказом директора. </w:t>
      </w:r>
    </w:p>
    <w:p w:rsidR="00F11086" w:rsidRPr="001E788D" w:rsidRDefault="00F11086" w:rsidP="00AD2D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788D">
        <w:rPr>
          <w:sz w:val="24"/>
          <w:szCs w:val="24"/>
        </w:rPr>
        <w:t>.</w:t>
      </w:r>
      <w:r w:rsidR="000F075F">
        <w:rPr>
          <w:sz w:val="24"/>
          <w:szCs w:val="24"/>
        </w:rPr>
        <w:t>6</w:t>
      </w:r>
      <w:r w:rsidRPr="001E788D">
        <w:rPr>
          <w:sz w:val="24"/>
          <w:szCs w:val="24"/>
        </w:rPr>
        <w:t>. Материал для проведения промежуточной ат</w:t>
      </w:r>
      <w:r>
        <w:rPr>
          <w:sz w:val="24"/>
          <w:szCs w:val="24"/>
        </w:rPr>
        <w:t>тестации, формируется  учителем-</w:t>
      </w:r>
      <w:r w:rsidR="00D4653B">
        <w:rPr>
          <w:sz w:val="24"/>
          <w:szCs w:val="24"/>
        </w:rPr>
        <w:t>предметником</w:t>
      </w:r>
      <w:r w:rsidRPr="001E788D">
        <w:rPr>
          <w:sz w:val="24"/>
          <w:szCs w:val="24"/>
        </w:rPr>
        <w:t>. Весь материал сдаётся  заместителю дирек</w:t>
      </w:r>
      <w:r>
        <w:rPr>
          <w:sz w:val="24"/>
          <w:szCs w:val="24"/>
        </w:rPr>
        <w:t>тора школы по учебно</w:t>
      </w:r>
      <w:r w:rsidR="00B1035A">
        <w:rPr>
          <w:sz w:val="24"/>
          <w:szCs w:val="24"/>
        </w:rPr>
        <w:t xml:space="preserve">-воспитательной </w:t>
      </w:r>
      <w:r>
        <w:rPr>
          <w:sz w:val="24"/>
          <w:szCs w:val="24"/>
        </w:rPr>
        <w:t xml:space="preserve"> </w:t>
      </w:r>
      <w:r w:rsidRPr="006A2308">
        <w:rPr>
          <w:sz w:val="24"/>
          <w:szCs w:val="24"/>
        </w:rPr>
        <w:t>работе за 14 дней</w:t>
      </w:r>
      <w:r w:rsidRPr="001E788D">
        <w:rPr>
          <w:sz w:val="24"/>
          <w:szCs w:val="24"/>
        </w:rPr>
        <w:t xml:space="preserve"> до начала аттестационного периода.</w:t>
      </w:r>
    </w:p>
    <w:p w:rsidR="00F329BC" w:rsidRPr="002E6BDF" w:rsidRDefault="000F075F" w:rsidP="00F329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F11086" w:rsidRPr="002E6BDF">
        <w:rPr>
          <w:sz w:val="24"/>
          <w:szCs w:val="24"/>
        </w:rPr>
        <w:t>. Итоги аттест</w:t>
      </w:r>
      <w:r w:rsidR="00F329BC" w:rsidRPr="002E6BDF">
        <w:rPr>
          <w:sz w:val="24"/>
          <w:szCs w:val="24"/>
        </w:rPr>
        <w:t xml:space="preserve">ации </w:t>
      </w:r>
      <w:proofErr w:type="gramStart"/>
      <w:r w:rsidR="00F329BC" w:rsidRPr="002E6BDF">
        <w:rPr>
          <w:sz w:val="24"/>
          <w:szCs w:val="24"/>
        </w:rPr>
        <w:t>обучающихся</w:t>
      </w:r>
      <w:proofErr w:type="gramEnd"/>
      <w:r w:rsidR="00F329BC" w:rsidRPr="002E6BDF">
        <w:rPr>
          <w:sz w:val="24"/>
          <w:szCs w:val="24"/>
        </w:rPr>
        <w:t xml:space="preserve"> оцениваются:</w:t>
      </w:r>
      <w:r w:rsidR="00F11086" w:rsidRPr="002E6BDF">
        <w:rPr>
          <w:sz w:val="24"/>
          <w:szCs w:val="24"/>
        </w:rPr>
        <w:t xml:space="preserve"> </w:t>
      </w:r>
    </w:p>
    <w:p w:rsidR="00F329BC" w:rsidRPr="002E6BDF" w:rsidRDefault="00F329BC" w:rsidP="00F329BC">
      <w:pPr>
        <w:pStyle w:val="af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2E6BDF">
        <w:t>- в 1-х классах без фиксации образовательных результатов в виде отметок, допустимо использовать только положительную и не различаемую по уровням фиксацию;</w:t>
      </w:r>
    </w:p>
    <w:p w:rsidR="00F329BC" w:rsidRPr="002E6BDF" w:rsidRDefault="00F329BC" w:rsidP="00F329BC">
      <w:pPr>
        <w:pStyle w:val="a4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6BDF">
        <w:rPr>
          <w:sz w:val="24"/>
          <w:szCs w:val="24"/>
        </w:rPr>
        <w:t xml:space="preserve">- 2-х - 11-х </w:t>
      </w:r>
      <w:proofErr w:type="gramStart"/>
      <w:r w:rsidRPr="002E6BDF">
        <w:rPr>
          <w:sz w:val="24"/>
          <w:szCs w:val="24"/>
        </w:rPr>
        <w:t>классах</w:t>
      </w:r>
      <w:proofErr w:type="gramEnd"/>
      <w:r w:rsidRPr="002E6BDF">
        <w:rPr>
          <w:sz w:val="24"/>
          <w:szCs w:val="24"/>
        </w:rPr>
        <w:t xml:space="preserve"> в виде отметок по 5-балльной шкале.</w:t>
      </w:r>
      <w:r w:rsidR="0093290F">
        <w:rPr>
          <w:sz w:val="24"/>
          <w:szCs w:val="24"/>
        </w:rPr>
        <w:t xml:space="preserve"> (Приложение </w:t>
      </w:r>
      <w:r w:rsidR="00492D84">
        <w:rPr>
          <w:sz w:val="24"/>
          <w:szCs w:val="24"/>
        </w:rPr>
        <w:t>№</w:t>
      </w:r>
      <w:r w:rsidR="0093290F">
        <w:rPr>
          <w:sz w:val="24"/>
          <w:szCs w:val="24"/>
        </w:rPr>
        <w:t>1</w:t>
      </w:r>
      <w:r w:rsidR="00492D84">
        <w:rPr>
          <w:sz w:val="24"/>
          <w:szCs w:val="24"/>
        </w:rPr>
        <w:t>,№6</w:t>
      </w:r>
      <w:r w:rsidR="0093290F">
        <w:rPr>
          <w:sz w:val="24"/>
          <w:szCs w:val="24"/>
        </w:rPr>
        <w:t>)</w:t>
      </w:r>
    </w:p>
    <w:p w:rsidR="00F837AE" w:rsidRPr="002E6BDF" w:rsidRDefault="00A4678A" w:rsidP="00AD2D4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E6BDF">
        <w:rPr>
          <w:color w:val="000000"/>
          <w:sz w:val="24"/>
          <w:szCs w:val="24"/>
        </w:rPr>
        <w:t xml:space="preserve">           </w:t>
      </w:r>
      <w:r w:rsidR="000F075F">
        <w:rPr>
          <w:color w:val="000000"/>
          <w:sz w:val="24"/>
          <w:szCs w:val="24"/>
        </w:rPr>
        <w:t>4.8</w:t>
      </w:r>
      <w:r w:rsidR="003A4B75" w:rsidRPr="002E6BDF">
        <w:rPr>
          <w:color w:val="000000"/>
          <w:sz w:val="24"/>
          <w:szCs w:val="24"/>
        </w:rPr>
        <w:t>.</w:t>
      </w:r>
      <w:r w:rsidR="00B1035A" w:rsidRPr="002E6BDF">
        <w:rPr>
          <w:color w:val="000000"/>
          <w:sz w:val="24"/>
          <w:szCs w:val="24"/>
        </w:rPr>
        <w:t xml:space="preserve">Итоги промежуточной аттестации обучающихся по учебным предметам обязательной части учебного плана за текущий учебный год </w:t>
      </w:r>
      <w:r w:rsidR="0093290F">
        <w:rPr>
          <w:sz w:val="24"/>
          <w:szCs w:val="24"/>
        </w:rPr>
        <w:t xml:space="preserve">анализируются (Приложение </w:t>
      </w:r>
      <w:r w:rsidR="00492D84">
        <w:rPr>
          <w:sz w:val="24"/>
          <w:szCs w:val="24"/>
        </w:rPr>
        <w:t>№</w:t>
      </w:r>
      <w:r w:rsidR="0093290F">
        <w:rPr>
          <w:sz w:val="24"/>
          <w:szCs w:val="24"/>
        </w:rPr>
        <w:t>2</w:t>
      </w:r>
      <w:r w:rsidR="00F837AE" w:rsidRPr="002E6BDF">
        <w:rPr>
          <w:sz w:val="24"/>
          <w:szCs w:val="24"/>
        </w:rPr>
        <w:t xml:space="preserve">) </w:t>
      </w:r>
      <w:r w:rsidR="00F837AE" w:rsidRPr="002E6BDF">
        <w:rPr>
          <w:color w:val="000000"/>
          <w:sz w:val="24"/>
          <w:szCs w:val="24"/>
        </w:rPr>
        <w:t xml:space="preserve">и </w:t>
      </w:r>
      <w:r w:rsidR="00F837AE" w:rsidRPr="002E6BDF">
        <w:rPr>
          <w:sz w:val="24"/>
          <w:szCs w:val="24"/>
        </w:rPr>
        <w:t xml:space="preserve">выставляются </w:t>
      </w:r>
      <w:r w:rsidR="00B1035A" w:rsidRPr="002E6BDF">
        <w:rPr>
          <w:color w:val="000000"/>
          <w:sz w:val="24"/>
          <w:szCs w:val="24"/>
        </w:rPr>
        <w:t xml:space="preserve">отдельной графой в классных журналах в разделах тех учебных предметов, по которым она проводилась, </w:t>
      </w:r>
      <w:r w:rsidR="00F837AE" w:rsidRPr="002E6BDF">
        <w:rPr>
          <w:color w:val="000000"/>
          <w:sz w:val="24"/>
          <w:szCs w:val="24"/>
        </w:rPr>
        <w:t>в последовательности: четвертная оценка, годовая, промежуточная, итоговая.</w:t>
      </w:r>
      <w:r w:rsidR="00F837AE" w:rsidRPr="002E6BDF">
        <w:rPr>
          <w:color w:val="000000"/>
        </w:rPr>
        <w:t xml:space="preserve"> </w:t>
      </w:r>
    </w:p>
    <w:p w:rsidR="00F837AE" w:rsidRPr="002E6BDF" w:rsidRDefault="000F075F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4.9</w:t>
      </w:r>
      <w:r w:rsidR="00F837AE" w:rsidRPr="002E6BDF">
        <w:rPr>
          <w:color w:val="000000"/>
          <w:sz w:val="24"/>
          <w:szCs w:val="24"/>
        </w:rPr>
        <w:t xml:space="preserve">. Итоги промежуточной аттестации </w:t>
      </w:r>
      <w:proofErr w:type="gramStart"/>
      <w:r w:rsidR="00F837AE" w:rsidRPr="002E6BDF">
        <w:rPr>
          <w:color w:val="000000"/>
          <w:sz w:val="24"/>
          <w:szCs w:val="24"/>
        </w:rPr>
        <w:t>обучающихся</w:t>
      </w:r>
      <w:proofErr w:type="gramEnd"/>
      <w:r w:rsidR="00F837AE" w:rsidRPr="002E6BDF">
        <w:rPr>
          <w:color w:val="000000"/>
          <w:sz w:val="24"/>
          <w:szCs w:val="24"/>
        </w:rPr>
        <w:t xml:space="preserve"> по учебным предметам, курс</w:t>
      </w:r>
      <w:r w:rsidR="00B336EA" w:rsidRPr="002E6BDF">
        <w:rPr>
          <w:color w:val="000000"/>
          <w:sz w:val="24"/>
          <w:szCs w:val="24"/>
        </w:rPr>
        <w:t>ам, дисциплинам (модулям) части</w:t>
      </w:r>
      <w:r w:rsidR="00F837AE" w:rsidRPr="002E6BDF">
        <w:rPr>
          <w:color w:val="000000"/>
          <w:sz w:val="24"/>
          <w:szCs w:val="24"/>
        </w:rPr>
        <w:t xml:space="preserve"> выставляются классным руководителем в сводную ведомость успеваемости в дневник обучающихся.</w:t>
      </w:r>
    </w:p>
    <w:p w:rsidR="00B1035A" w:rsidRPr="002E6BDF" w:rsidRDefault="00B336EA" w:rsidP="00B336EA">
      <w:pPr>
        <w:ind w:firstLine="709"/>
        <w:jc w:val="both"/>
        <w:rPr>
          <w:sz w:val="24"/>
          <w:szCs w:val="24"/>
        </w:rPr>
      </w:pPr>
      <w:r w:rsidRPr="002E6BDF">
        <w:rPr>
          <w:sz w:val="24"/>
          <w:szCs w:val="24"/>
        </w:rPr>
        <w:t>4</w:t>
      </w:r>
      <w:r w:rsidR="000F075F">
        <w:rPr>
          <w:sz w:val="24"/>
          <w:szCs w:val="24"/>
        </w:rPr>
        <w:t>.10</w:t>
      </w:r>
      <w:r w:rsidR="00B1035A" w:rsidRPr="002E6BDF">
        <w:rPr>
          <w:sz w:val="24"/>
          <w:szCs w:val="24"/>
        </w:rPr>
        <w:t>. Итоговая отметка по учебно</w:t>
      </w:r>
      <w:r w:rsidRPr="002E6BDF">
        <w:rPr>
          <w:sz w:val="24"/>
          <w:szCs w:val="24"/>
        </w:rPr>
        <w:t xml:space="preserve">му предмету </w:t>
      </w:r>
      <w:r w:rsidR="00B1035A" w:rsidRPr="002E6BDF">
        <w:rPr>
          <w:sz w:val="24"/>
          <w:szCs w:val="24"/>
        </w:rPr>
        <w:t xml:space="preserve"> выставляется учителем на основе среднего арифметического между отметкой, полученной обучающимся по результатам промежуточной аттестации,  и годовой отметкой.</w:t>
      </w:r>
    </w:p>
    <w:p w:rsidR="00B1035A" w:rsidRPr="002E6BDF" w:rsidRDefault="000F075F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4.11</w:t>
      </w:r>
      <w:r w:rsidR="00B1035A" w:rsidRPr="002E6BDF">
        <w:rPr>
          <w:color w:val="000000"/>
          <w:sz w:val="24"/>
          <w:szCs w:val="24"/>
        </w:rPr>
        <w:t>. Итоговая отметка выставляется исходя из полученных отметок за год и за промежуточную аттестацию.</w:t>
      </w:r>
    </w:p>
    <w:p w:rsidR="00335CE7" w:rsidRDefault="000F075F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4.12</w:t>
      </w:r>
      <w:r w:rsidR="00B1035A" w:rsidRPr="002E6BDF">
        <w:rPr>
          <w:color w:val="000000"/>
          <w:sz w:val="24"/>
          <w:szCs w:val="24"/>
        </w:rPr>
        <w:t xml:space="preserve">. </w:t>
      </w:r>
      <w:proofErr w:type="gramStart"/>
      <w:r w:rsidR="00B1035A" w:rsidRPr="002E6BDF">
        <w:rPr>
          <w:color w:val="000000"/>
          <w:sz w:val="24"/>
          <w:szCs w:val="24"/>
        </w:rPr>
        <w:t>Если обучающийся имеет за год отметку «3», а за промежуточную аттестацию – «5», то итоговая отметка выводится как с</w:t>
      </w:r>
      <w:r w:rsidR="00B336EA" w:rsidRPr="002E6BDF">
        <w:rPr>
          <w:color w:val="000000"/>
          <w:sz w:val="24"/>
          <w:szCs w:val="24"/>
        </w:rPr>
        <w:t xml:space="preserve">редняя арифметическая, т.е. «4». </w:t>
      </w:r>
      <w:proofErr w:type="gramEnd"/>
    </w:p>
    <w:p w:rsidR="00B336EA" w:rsidRPr="002E6BDF" w:rsidRDefault="00B1035A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E6BDF">
        <w:rPr>
          <w:color w:val="000000"/>
          <w:sz w:val="24"/>
          <w:szCs w:val="24"/>
        </w:rPr>
        <w:t>Если обучающийся имеет за год отметку «3», а за промежуточную аттестацию - «4», то  итоговая отметка выставляется в пользу ученика, т.е. ставится</w:t>
      </w:r>
      <w:r w:rsidR="00335CE7">
        <w:rPr>
          <w:color w:val="000000"/>
          <w:sz w:val="24"/>
          <w:szCs w:val="24"/>
        </w:rPr>
        <w:t xml:space="preserve"> </w:t>
      </w:r>
      <w:r w:rsidRPr="002E6BDF">
        <w:rPr>
          <w:color w:val="000000"/>
          <w:sz w:val="24"/>
          <w:szCs w:val="24"/>
        </w:rPr>
        <w:t xml:space="preserve">«4», но  только при наличии у него двух отметок «4» за четверть или одной отметки «5» за четверть </w:t>
      </w:r>
      <w:proofErr w:type="gramStart"/>
      <w:r w:rsidRPr="002E6BDF">
        <w:rPr>
          <w:color w:val="000000"/>
          <w:sz w:val="24"/>
          <w:szCs w:val="24"/>
        </w:rPr>
        <w:t xml:space="preserve">( </w:t>
      </w:r>
      <w:proofErr w:type="gramEnd"/>
      <w:r w:rsidRPr="002E6BDF">
        <w:rPr>
          <w:color w:val="000000"/>
          <w:sz w:val="24"/>
          <w:szCs w:val="24"/>
        </w:rPr>
        <w:t>в 5-9 классах), а  в 10-11 классах при наличии одной отметки «4</w:t>
      </w:r>
      <w:r w:rsidR="00B336EA" w:rsidRPr="002E6BDF">
        <w:rPr>
          <w:color w:val="000000"/>
          <w:sz w:val="24"/>
          <w:szCs w:val="24"/>
        </w:rPr>
        <w:t>» или «5» за одно из полугодий.</w:t>
      </w:r>
    </w:p>
    <w:p w:rsidR="00B1035A" w:rsidRPr="002E6BDF" w:rsidRDefault="00B1035A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2E6BDF">
        <w:rPr>
          <w:color w:val="000000"/>
          <w:sz w:val="24"/>
          <w:szCs w:val="24"/>
        </w:rPr>
        <w:t>Если обучающийся имеет за год отметку «4», а за промежуточную аттестацию - «3», то  итоговая отметка выставляется в пользу ученика, т.е. ставится «4», но при условии, если процент выполнения промежуточной аттестации составляет 60-65%.</w:t>
      </w:r>
    </w:p>
    <w:p w:rsidR="00B1035A" w:rsidRPr="00B336EA" w:rsidRDefault="00B336EA" w:rsidP="00AD2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6BDF">
        <w:rPr>
          <w:color w:val="000000"/>
          <w:sz w:val="24"/>
          <w:szCs w:val="24"/>
        </w:rPr>
        <w:t>4</w:t>
      </w:r>
      <w:r w:rsidR="003A4B75" w:rsidRPr="002E6BDF">
        <w:rPr>
          <w:color w:val="000000"/>
          <w:sz w:val="24"/>
          <w:szCs w:val="24"/>
        </w:rPr>
        <w:t>.1</w:t>
      </w:r>
      <w:r w:rsidR="000F075F">
        <w:rPr>
          <w:color w:val="000000"/>
          <w:sz w:val="24"/>
          <w:szCs w:val="24"/>
        </w:rPr>
        <w:t>3</w:t>
      </w:r>
      <w:r w:rsidR="00B1035A" w:rsidRPr="002E6BDF">
        <w:rPr>
          <w:color w:val="000000"/>
          <w:sz w:val="24"/>
          <w:szCs w:val="24"/>
        </w:rPr>
        <w:t xml:space="preserve">. </w:t>
      </w:r>
      <w:proofErr w:type="gramStart"/>
      <w:r w:rsidR="00B1035A" w:rsidRPr="002E6BDF">
        <w:rPr>
          <w:color w:val="000000"/>
          <w:sz w:val="24"/>
          <w:szCs w:val="24"/>
        </w:rPr>
        <w:t>Для обучающихся с огран</w:t>
      </w:r>
      <w:r w:rsidR="00AA351D" w:rsidRPr="002E6BDF">
        <w:rPr>
          <w:color w:val="000000"/>
          <w:sz w:val="24"/>
          <w:szCs w:val="24"/>
        </w:rPr>
        <w:t>иченными возможностями здоровья</w:t>
      </w:r>
      <w:r w:rsidR="00B1035A" w:rsidRPr="002E6BDF">
        <w:rPr>
          <w:color w:val="000000"/>
          <w:sz w:val="24"/>
          <w:szCs w:val="24"/>
        </w:rPr>
        <w:t xml:space="preserve">, осваивающих адаптированные образовательные программы, </w:t>
      </w:r>
      <w:r w:rsidR="00E03CFD">
        <w:rPr>
          <w:color w:val="000000"/>
          <w:sz w:val="24"/>
          <w:szCs w:val="24"/>
        </w:rPr>
        <w:t>промежуточная аттестация проходит в формах</w:t>
      </w:r>
      <w:r w:rsidR="00335CE7">
        <w:rPr>
          <w:color w:val="000000"/>
          <w:sz w:val="24"/>
          <w:szCs w:val="24"/>
        </w:rPr>
        <w:t xml:space="preserve">, </w:t>
      </w:r>
      <w:r w:rsidR="00E03CFD">
        <w:rPr>
          <w:color w:val="000000"/>
          <w:sz w:val="24"/>
          <w:szCs w:val="24"/>
        </w:rPr>
        <w:t xml:space="preserve"> предусмотренных настоящим Положением,  по соответствующим критериям.</w:t>
      </w:r>
      <w:proofErr w:type="gramEnd"/>
      <w:r w:rsidR="00E03CFD">
        <w:rPr>
          <w:color w:val="000000"/>
          <w:sz w:val="24"/>
          <w:szCs w:val="24"/>
        </w:rPr>
        <w:t xml:space="preserve">  (Приложение </w:t>
      </w:r>
      <w:r w:rsidR="00492D84">
        <w:rPr>
          <w:color w:val="000000"/>
          <w:sz w:val="24"/>
          <w:szCs w:val="24"/>
        </w:rPr>
        <w:t>№</w:t>
      </w:r>
      <w:r w:rsidR="00E03CFD">
        <w:rPr>
          <w:color w:val="000000"/>
          <w:sz w:val="24"/>
          <w:szCs w:val="24"/>
        </w:rPr>
        <w:t>3</w:t>
      </w:r>
      <w:r w:rsidR="008612DB">
        <w:rPr>
          <w:color w:val="000000"/>
          <w:sz w:val="24"/>
          <w:szCs w:val="24"/>
        </w:rPr>
        <w:t>-</w:t>
      </w:r>
      <w:r w:rsidR="00492D84">
        <w:rPr>
          <w:color w:val="000000"/>
          <w:sz w:val="24"/>
          <w:szCs w:val="24"/>
        </w:rPr>
        <w:t>№</w:t>
      </w:r>
      <w:r w:rsidR="008612DB">
        <w:rPr>
          <w:color w:val="000000"/>
          <w:sz w:val="24"/>
          <w:szCs w:val="24"/>
        </w:rPr>
        <w:t>5</w:t>
      </w:r>
      <w:r w:rsidR="00E03CFD">
        <w:rPr>
          <w:color w:val="000000"/>
          <w:sz w:val="24"/>
          <w:szCs w:val="24"/>
        </w:rPr>
        <w:t>)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788D">
        <w:rPr>
          <w:sz w:val="24"/>
          <w:szCs w:val="24"/>
        </w:rPr>
        <w:t>.</w:t>
      </w:r>
      <w:r w:rsidR="000F075F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1E788D">
        <w:rPr>
          <w:sz w:val="24"/>
          <w:szCs w:val="24"/>
        </w:rPr>
        <w:t xml:space="preserve">Четвертные, полугодовые, годовые отметки выставляются </w:t>
      </w:r>
      <w:r>
        <w:rPr>
          <w:sz w:val="24"/>
          <w:szCs w:val="24"/>
        </w:rPr>
        <w:t xml:space="preserve">не позднее, чем </w:t>
      </w:r>
      <w:r w:rsidRPr="001E788D">
        <w:rPr>
          <w:sz w:val="24"/>
          <w:szCs w:val="24"/>
        </w:rPr>
        <w:t xml:space="preserve">за два дня до начала аттестационного периода. 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неудовлетворительных результатах итоговой отметкой считать отметку промежуточной аттестации. При положительных результатах итоговая отметка вычисляется как среднее арифметическое между годовой отметкой и отметкой промежуточной аттестации (</w:t>
      </w:r>
      <w:r w:rsidRPr="001227B2">
        <w:rPr>
          <w:sz w:val="24"/>
          <w:szCs w:val="24"/>
        </w:rPr>
        <w:t xml:space="preserve">отметка выставляется в пользу </w:t>
      </w:r>
      <w:proofErr w:type="gramStart"/>
      <w:r w:rsidRPr="001227B2">
        <w:rPr>
          <w:sz w:val="24"/>
          <w:szCs w:val="24"/>
        </w:rPr>
        <w:t>обучающегося</w:t>
      </w:r>
      <w:proofErr w:type="gramEnd"/>
      <w:r w:rsidRPr="001227B2">
        <w:rPr>
          <w:sz w:val="24"/>
          <w:szCs w:val="24"/>
        </w:rPr>
        <w:t>).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 w:rsidRPr="001E788D">
        <w:rPr>
          <w:sz w:val="24"/>
          <w:szCs w:val="24"/>
        </w:rPr>
        <w:t xml:space="preserve">Классные руководители итоги аттестации и решение педагогического совета школы, о переводе обучающегося обязаны довести до сведения обучающихся и их родителей, а в </w:t>
      </w:r>
      <w:r w:rsidRPr="001E788D">
        <w:rPr>
          <w:sz w:val="24"/>
          <w:szCs w:val="24"/>
        </w:rPr>
        <w:lastRenderedPageBreak/>
        <w:t xml:space="preserve">случае неудовлетворительных результатов учебного года </w:t>
      </w:r>
      <w:r>
        <w:rPr>
          <w:sz w:val="24"/>
          <w:szCs w:val="24"/>
        </w:rPr>
        <w:t>-</w:t>
      </w:r>
      <w:r w:rsidRPr="001E788D">
        <w:rPr>
          <w:sz w:val="24"/>
          <w:szCs w:val="24"/>
        </w:rPr>
        <w:t xml:space="preserve"> в письменном виде</w:t>
      </w:r>
      <w:r>
        <w:rPr>
          <w:sz w:val="24"/>
          <w:szCs w:val="24"/>
        </w:rPr>
        <w:t xml:space="preserve"> </w:t>
      </w:r>
      <w:r w:rsidRPr="001E788D">
        <w:rPr>
          <w:sz w:val="24"/>
          <w:szCs w:val="24"/>
        </w:rPr>
        <w:t xml:space="preserve">под </w:t>
      </w:r>
      <w:r>
        <w:rPr>
          <w:sz w:val="24"/>
          <w:szCs w:val="24"/>
        </w:rPr>
        <w:t>п</w:t>
      </w:r>
      <w:r w:rsidRPr="001E788D">
        <w:rPr>
          <w:sz w:val="24"/>
          <w:szCs w:val="24"/>
        </w:rPr>
        <w:t>о</w:t>
      </w:r>
      <w:r>
        <w:rPr>
          <w:sz w:val="24"/>
          <w:szCs w:val="24"/>
        </w:rPr>
        <w:t>д</w:t>
      </w:r>
      <w:r w:rsidRPr="001E788D">
        <w:rPr>
          <w:sz w:val="24"/>
          <w:szCs w:val="24"/>
        </w:rPr>
        <w:t>пись родителей</w:t>
      </w:r>
      <w:r>
        <w:rPr>
          <w:sz w:val="24"/>
          <w:szCs w:val="24"/>
        </w:rPr>
        <w:t xml:space="preserve"> (законных представителей) </w:t>
      </w:r>
      <w:r w:rsidRPr="001E788D">
        <w:rPr>
          <w:sz w:val="24"/>
          <w:szCs w:val="24"/>
        </w:rPr>
        <w:t xml:space="preserve">с указанием даты ознакомления. </w:t>
      </w:r>
    </w:p>
    <w:p w:rsidR="00F11086" w:rsidRDefault="00F11086" w:rsidP="00F110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788D">
        <w:rPr>
          <w:sz w:val="24"/>
          <w:szCs w:val="24"/>
        </w:rPr>
        <w:t>.</w:t>
      </w:r>
      <w:r w:rsidR="000F075F">
        <w:rPr>
          <w:sz w:val="24"/>
          <w:szCs w:val="24"/>
        </w:rPr>
        <w:t>15</w:t>
      </w:r>
      <w:r w:rsidRPr="001E788D">
        <w:rPr>
          <w:sz w:val="24"/>
          <w:szCs w:val="24"/>
        </w:rPr>
        <w:t xml:space="preserve">. В случае несогласия обучающихся и их родителей с выставленной итоговой отметкой по предмету, она может быть пересмотрена. Для пересмотра на основании письменного заявления родителей приказом руководителя </w:t>
      </w:r>
      <w:r w:rsidRPr="001227B2">
        <w:rPr>
          <w:sz w:val="24"/>
          <w:szCs w:val="24"/>
        </w:rPr>
        <w:t>организ</w:t>
      </w:r>
      <w:r>
        <w:rPr>
          <w:sz w:val="24"/>
          <w:szCs w:val="24"/>
        </w:rPr>
        <w:t>а</w:t>
      </w:r>
      <w:r w:rsidRPr="001227B2">
        <w:rPr>
          <w:sz w:val="24"/>
          <w:szCs w:val="24"/>
        </w:rPr>
        <w:t xml:space="preserve">ции </w:t>
      </w:r>
      <w:r w:rsidRPr="001E788D">
        <w:rPr>
          <w:sz w:val="24"/>
          <w:szCs w:val="24"/>
        </w:rPr>
        <w:t>создается комиссия в составе трех человек, которая в форме экзамена или собеседования, в присутствии родителей обучающегося определяет соответствие выставленной отметки по предмету фактическому уровню его знаний. Решения комиссии оформляется протоколом и является окончательным. Протокол</w:t>
      </w:r>
      <w:r w:rsidRPr="007E1F3E">
        <w:rPr>
          <w:sz w:val="24"/>
          <w:szCs w:val="24"/>
        </w:rPr>
        <w:t>ы</w:t>
      </w:r>
      <w:r w:rsidRPr="000C35B6">
        <w:rPr>
          <w:color w:val="FF0000"/>
          <w:sz w:val="24"/>
          <w:szCs w:val="24"/>
        </w:rPr>
        <w:t xml:space="preserve"> </w:t>
      </w:r>
      <w:r w:rsidRPr="001E788D">
        <w:rPr>
          <w:sz w:val="24"/>
          <w:szCs w:val="24"/>
        </w:rPr>
        <w:t>хра</w:t>
      </w:r>
      <w:r>
        <w:rPr>
          <w:sz w:val="24"/>
          <w:szCs w:val="24"/>
        </w:rPr>
        <w:t>ня</w:t>
      </w:r>
      <w:r w:rsidRPr="001E788D">
        <w:rPr>
          <w:sz w:val="24"/>
          <w:szCs w:val="24"/>
        </w:rPr>
        <w:t xml:space="preserve">тся в личном деле </w:t>
      </w:r>
      <w:proofErr w:type="gramStart"/>
      <w:r w:rsidRPr="001E788D">
        <w:rPr>
          <w:sz w:val="24"/>
          <w:szCs w:val="24"/>
        </w:rPr>
        <w:t>обучающегося</w:t>
      </w:r>
      <w:proofErr w:type="gramEnd"/>
      <w:r w:rsidRPr="001E788D">
        <w:rPr>
          <w:sz w:val="24"/>
          <w:szCs w:val="24"/>
        </w:rPr>
        <w:t>.</w:t>
      </w:r>
    </w:p>
    <w:p w:rsidR="00F11086" w:rsidRDefault="00F11086" w:rsidP="00E03CFD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AD2D4B" w:rsidRDefault="00A733B7" w:rsidP="00AD2D4B">
      <w:pPr>
        <w:pStyle w:val="a6"/>
        <w:spacing w:before="0" w:beforeAutospacing="0" w:after="0" w:afterAutospacing="0"/>
        <w:ind w:firstLine="709"/>
        <w:jc w:val="center"/>
      </w:pPr>
      <w:r>
        <w:rPr>
          <w:b/>
          <w:color w:val="000000" w:themeColor="text1"/>
        </w:rPr>
        <w:t>V</w:t>
      </w:r>
      <w:r w:rsidR="00F11086" w:rsidRPr="00F07B20">
        <w:rPr>
          <w:b/>
          <w:color w:val="000000" w:themeColor="text1"/>
        </w:rPr>
        <w:t>. Академическая задолженность</w:t>
      </w:r>
      <w:r w:rsidR="00AD2D4B">
        <w:t>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F11086" w:rsidRPr="00F07B20">
        <w:rPr>
          <w:color w:val="000000" w:themeColor="text1"/>
          <w:sz w:val="24"/>
          <w:szCs w:val="24"/>
        </w:rPr>
        <w:t xml:space="preserve">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F11086" w:rsidRPr="00F07B20">
        <w:rPr>
          <w:color w:val="000000" w:themeColor="text1"/>
          <w:sz w:val="24"/>
          <w:szCs w:val="24"/>
        </w:rPr>
        <w:t>непрохождение</w:t>
      </w:r>
      <w:proofErr w:type="spellEnd"/>
      <w:r w:rsidR="00F11086" w:rsidRPr="00F07B20">
        <w:rPr>
          <w:color w:val="000000" w:themeColor="text1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 (Федеральный закон от 29.12.2012 № 273-ФЗ «Об образовании в Российской Федерации», статья 58).</w:t>
      </w:r>
    </w:p>
    <w:p w:rsidR="00F11086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F11086" w:rsidRPr="00F07B20">
        <w:rPr>
          <w:color w:val="000000" w:themeColor="text1"/>
          <w:sz w:val="24"/>
          <w:szCs w:val="24"/>
        </w:rPr>
        <w:t xml:space="preserve">.2. </w:t>
      </w:r>
      <w:proofErr w:type="gramStart"/>
      <w:r w:rsidR="00F11086" w:rsidRPr="00F07B20">
        <w:rPr>
          <w:color w:val="000000" w:themeColor="text1"/>
          <w:sz w:val="24"/>
          <w:szCs w:val="24"/>
        </w:rPr>
        <w:t>Обучающиеся</w:t>
      </w:r>
      <w:proofErr w:type="gramEnd"/>
      <w:r w:rsidR="00F11086" w:rsidRPr="00F07B20">
        <w:rPr>
          <w:color w:val="000000" w:themeColor="text1"/>
          <w:sz w:val="24"/>
          <w:szCs w:val="24"/>
        </w:rPr>
        <w:t xml:space="preserve"> обязаны ликвидировать академическую задолженность.</w:t>
      </w:r>
    </w:p>
    <w:p w:rsidR="00E03CFD" w:rsidRPr="00E03CFD" w:rsidRDefault="00E03CFD" w:rsidP="00E03C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 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.4</w:t>
      </w:r>
      <w:r w:rsidR="00F11086" w:rsidRPr="00F07B20">
        <w:rPr>
          <w:color w:val="000000" w:themeColor="text1"/>
          <w:sz w:val="24"/>
          <w:szCs w:val="24"/>
        </w:rPr>
        <w:t xml:space="preserve">. Обучающиеся, имеющие академическую задолженность, вправе пройти промежуточную аттестацию по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 w:rsidR="00F11086" w:rsidRPr="00F07B20">
        <w:rPr>
          <w:color w:val="000000" w:themeColor="text1"/>
          <w:sz w:val="24"/>
          <w:szCs w:val="24"/>
        </w:rPr>
        <w:t>обучающегося</w:t>
      </w:r>
      <w:proofErr w:type="gramEnd"/>
      <w:r w:rsidR="00F11086" w:rsidRPr="00F07B20">
        <w:rPr>
          <w:color w:val="000000" w:themeColor="text1"/>
          <w:sz w:val="24"/>
          <w:szCs w:val="24"/>
        </w:rPr>
        <w:t>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.5</w:t>
      </w:r>
      <w:r w:rsidR="00F11086" w:rsidRPr="00F07B20">
        <w:rPr>
          <w:color w:val="000000" w:themeColor="text1"/>
          <w:sz w:val="24"/>
          <w:szCs w:val="24"/>
        </w:rPr>
        <w:t xml:space="preserve">. Для проведения промежуточной аттестации во второй раз образовательной организацией создается </w:t>
      </w:r>
      <w:r w:rsidR="00AD2D4B">
        <w:rPr>
          <w:color w:val="000000" w:themeColor="text1"/>
          <w:sz w:val="24"/>
          <w:szCs w:val="24"/>
        </w:rPr>
        <w:t xml:space="preserve">аттестационная </w:t>
      </w:r>
      <w:r w:rsidR="00F11086" w:rsidRPr="00F07B20">
        <w:rPr>
          <w:color w:val="000000" w:themeColor="text1"/>
          <w:sz w:val="24"/>
          <w:szCs w:val="24"/>
        </w:rPr>
        <w:t>комиссия.</w:t>
      </w:r>
    </w:p>
    <w:p w:rsidR="00AD2D4B" w:rsidRPr="00AD2D4B" w:rsidRDefault="00AD2D4B" w:rsidP="00AD2D4B">
      <w:pPr>
        <w:ind w:firstLine="709"/>
        <w:jc w:val="both"/>
        <w:rPr>
          <w:color w:val="000000" w:themeColor="text1"/>
          <w:sz w:val="24"/>
          <w:szCs w:val="24"/>
        </w:rPr>
      </w:pPr>
      <w:r w:rsidRPr="00AD2D4B">
        <w:rPr>
          <w:color w:val="000000" w:themeColor="text1"/>
          <w:sz w:val="24"/>
          <w:szCs w:val="24"/>
        </w:rPr>
        <w:t>В комиссию входят заместитель директора по УВР, учитель, преподающий предмет в данном классе и ассистент из числа учителей того же цикла предметов. Состав комиссий утверждается директором школы.</w:t>
      </w:r>
    </w:p>
    <w:p w:rsidR="00F11086" w:rsidRPr="00F07B20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.6</w:t>
      </w:r>
      <w:r w:rsidR="00F11086" w:rsidRPr="00F07B20">
        <w:rPr>
          <w:color w:val="000000" w:themeColor="text1"/>
          <w:sz w:val="24"/>
          <w:szCs w:val="24"/>
        </w:rPr>
        <w:t xml:space="preserve">. </w:t>
      </w:r>
      <w:proofErr w:type="gramStart"/>
      <w:r w:rsidR="00F11086" w:rsidRPr="00F07B20">
        <w:rPr>
          <w:color w:val="000000" w:themeColor="text1"/>
          <w:sz w:val="24"/>
          <w:szCs w:val="24"/>
        </w:rPr>
        <w:t>Обучающиеся, не прошедшие промежуточной аттестации по</w:t>
      </w:r>
      <w:r w:rsidR="00166097">
        <w:rPr>
          <w:color w:val="000000" w:themeColor="text1"/>
          <w:sz w:val="24"/>
          <w:szCs w:val="24"/>
        </w:rPr>
        <w:t xml:space="preserve"> </w:t>
      </w:r>
      <w:r w:rsidR="00F11086" w:rsidRPr="00F07B20">
        <w:rPr>
          <w:color w:val="000000" w:themeColor="text1"/>
          <w:sz w:val="24"/>
          <w:szCs w:val="24"/>
        </w:rPr>
        <w:t>уважительным причинам или имеющие академическую задолженность, переводятся в следующий класс условно.</w:t>
      </w:r>
      <w:proofErr w:type="gramEnd"/>
    </w:p>
    <w:p w:rsidR="00F11086" w:rsidRPr="00AD2D4B" w:rsidRDefault="00A733B7" w:rsidP="00F1108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E03CFD">
        <w:rPr>
          <w:color w:val="000000" w:themeColor="text1"/>
          <w:sz w:val="24"/>
          <w:szCs w:val="24"/>
        </w:rPr>
        <w:t>.7</w:t>
      </w:r>
      <w:r w:rsidR="00F11086" w:rsidRPr="0093290F">
        <w:rPr>
          <w:color w:val="FF0000"/>
          <w:sz w:val="24"/>
          <w:szCs w:val="24"/>
        </w:rPr>
        <w:t xml:space="preserve">. </w:t>
      </w:r>
      <w:proofErr w:type="gramStart"/>
      <w:r w:rsidR="00F11086" w:rsidRPr="00AD2D4B">
        <w:rPr>
          <w:color w:val="000000" w:themeColor="text1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</w:t>
      </w:r>
      <w:r w:rsidR="00166097" w:rsidRPr="00AD2D4B">
        <w:rPr>
          <w:color w:val="000000" w:themeColor="text1"/>
          <w:sz w:val="24"/>
          <w:szCs w:val="24"/>
        </w:rPr>
        <w:t xml:space="preserve"> </w:t>
      </w:r>
      <w:r w:rsidR="00F11086" w:rsidRPr="00AD2D4B">
        <w:rPr>
          <w:color w:val="000000" w:themeColor="text1"/>
          <w:sz w:val="24"/>
          <w:szCs w:val="24"/>
        </w:rPr>
        <w:t>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11086" w:rsidRPr="00F07B20" w:rsidRDefault="00F11086" w:rsidP="00F11086">
      <w:pPr>
        <w:ind w:firstLine="709"/>
        <w:jc w:val="both"/>
        <w:rPr>
          <w:color w:val="000000" w:themeColor="text1"/>
          <w:sz w:val="24"/>
          <w:szCs w:val="24"/>
        </w:rPr>
      </w:pPr>
    </w:p>
    <w:p w:rsidR="00F11086" w:rsidRPr="001E788D" w:rsidRDefault="00A733B7" w:rsidP="00F11086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</w:t>
      </w:r>
      <w:r w:rsidR="00F11086" w:rsidRPr="00F07B20">
        <w:rPr>
          <w:b/>
          <w:color w:val="000000" w:themeColor="text1"/>
          <w:sz w:val="24"/>
          <w:szCs w:val="24"/>
        </w:rPr>
        <w:t xml:space="preserve">. </w:t>
      </w:r>
      <w:r w:rsidR="00F11086" w:rsidRPr="001E788D">
        <w:rPr>
          <w:b/>
          <w:bCs/>
          <w:color w:val="000000"/>
          <w:sz w:val="24"/>
          <w:szCs w:val="24"/>
        </w:rPr>
        <w:t xml:space="preserve">Перевод </w:t>
      </w:r>
      <w:proofErr w:type="gramStart"/>
      <w:r w:rsidR="00F11086" w:rsidRPr="001E788D">
        <w:rPr>
          <w:b/>
          <w:bCs/>
          <w:color w:val="000000"/>
          <w:sz w:val="24"/>
          <w:szCs w:val="24"/>
        </w:rPr>
        <w:t>обучающихся</w:t>
      </w:r>
      <w:proofErr w:type="gramEnd"/>
    </w:p>
    <w:p w:rsidR="00F11086" w:rsidRDefault="00A733B7" w:rsidP="00F110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11086" w:rsidRPr="001E788D">
        <w:rPr>
          <w:color w:val="000000"/>
          <w:sz w:val="24"/>
          <w:szCs w:val="24"/>
        </w:rPr>
        <w:t>.1. Обучающиеся, успешно освоившие содержание учебных программ за учебный год, решен</w:t>
      </w:r>
      <w:r w:rsidR="00F11086" w:rsidRPr="007E1F3E">
        <w:rPr>
          <w:sz w:val="24"/>
          <w:szCs w:val="24"/>
        </w:rPr>
        <w:t xml:space="preserve">ием </w:t>
      </w:r>
      <w:r w:rsidR="00F11086" w:rsidRPr="001E788D">
        <w:rPr>
          <w:color w:val="000000"/>
          <w:sz w:val="24"/>
          <w:szCs w:val="24"/>
        </w:rPr>
        <w:t xml:space="preserve">педагогического совета </w:t>
      </w:r>
      <w:r w:rsidR="00F11086" w:rsidRPr="007E1F3E">
        <w:rPr>
          <w:sz w:val="24"/>
          <w:szCs w:val="24"/>
        </w:rPr>
        <w:t>школы</w:t>
      </w:r>
      <w:r w:rsidR="00F11086" w:rsidRPr="001E788D">
        <w:rPr>
          <w:color w:val="000000"/>
          <w:sz w:val="24"/>
          <w:szCs w:val="24"/>
        </w:rPr>
        <w:t xml:space="preserve"> переводятся в следующий класс. </w:t>
      </w:r>
    </w:p>
    <w:p w:rsidR="00F11086" w:rsidRDefault="00A733B7" w:rsidP="00F1108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93290F">
        <w:rPr>
          <w:color w:val="000000"/>
          <w:sz w:val="24"/>
          <w:szCs w:val="24"/>
        </w:rPr>
        <w:t>.2.</w:t>
      </w:r>
      <w:r w:rsidR="00F11086">
        <w:rPr>
          <w:color w:val="000000"/>
          <w:sz w:val="24"/>
          <w:szCs w:val="24"/>
        </w:rPr>
        <w:t xml:space="preserve"> </w:t>
      </w:r>
      <w:proofErr w:type="gramStart"/>
      <w:r w:rsidR="00F11086">
        <w:rPr>
          <w:color w:val="000000"/>
          <w:sz w:val="24"/>
          <w:szCs w:val="24"/>
        </w:rPr>
        <w:t>При успешном прохождении промежуточной аттестации, обучающиеся 4, 9, 11 классов</w:t>
      </w:r>
      <w:r w:rsidR="00F11086" w:rsidRPr="007E1F3E">
        <w:rPr>
          <w:color w:val="FF0000"/>
          <w:sz w:val="24"/>
          <w:szCs w:val="24"/>
        </w:rPr>
        <w:t xml:space="preserve"> </w:t>
      </w:r>
      <w:r w:rsidR="00F11086" w:rsidRPr="007E1F3E">
        <w:rPr>
          <w:sz w:val="24"/>
          <w:szCs w:val="24"/>
        </w:rPr>
        <w:t>допускаются к государственной итоговой аттестации</w:t>
      </w:r>
      <w:r w:rsidR="00F11086">
        <w:rPr>
          <w:sz w:val="24"/>
          <w:szCs w:val="24"/>
        </w:rPr>
        <w:t>.</w:t>
      </w:r>
      <w:proofErr w:type="gramEnd"/>
      <w:r w:rsidR="00F11086">
        <w:rPr>
          <w:sz w:val="24"/>
          <w:szCs w:val="24"/>
        </w:rPr>
        <w:t xml:space="preserve"> </w:t>
      </w:r>
      <w:proofErr w:type="gramStart"/>
      <w:r w:rsidR="00F11086">
        <w:rPr>
          <w:sz w:val="24"/>
          <w:szCs w:val="24"/>
        </w:rPr>
        <w:t xml:space="preserve">При неудовлетворительных результатах </w:t>
      </w:r>
      <w:r w:rsidR="00F11086">
        <w:rPr>
          <w:color w:val="000000"/>
          <w:sz w:val="24"/>
          <w:szCs w:val="24"/>
        </w:rPr>
        <w:t>обучающиеся 4, 9, 11 классов к итоговой аттестации не допускаются.</w:t>
      </w:r>
      <w:proofErr w:type="gramEnd"/>
    </w:p>
    <w:p w:rsidR="002E662D" w:rsidRPr="006942CD" w:rsidRDefault="002E662D" w:rsidP="002A766D">
      <w:pPr>
        <w:pStyle w:val="a4"/>
        <w:ind w:left="0"/>
      </w:pPr>
    </w:p>
    <w:p w:rsidR="00B1035A" w:rsidRPr="002A766D" w:rsidRDefault="00A733B7" w:rsidP="002A766D">
      <w:pPr>
        <w:shd w:val="clear" w:color="auto" w:fill="FFFFFF"/>
        <w:autoSpaceDE w:val="0"/>
        <w:autoSpaceDN w:val="0"/>
        <w:adjustRightInd w:val="0"/>
        <w:ind w:left="-180" w:right="245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</w:t>
      </w:r>
      <w:r>
        <w:rPr>
          <w:b/>
          <w:bCs/>
          <w:color w:val="000000"/>
          <w:sz w:val="24"/>
          <w:szCs w:val="24"/>
          <w:lang w:val="en-US"/>
        </w:rPr>
        <w:t>I</w:t>
      </w:r>
      <w:r w:rsidR="00B1035A" w:rsidRPr="002A766D">
        <w:rPr>
          <w:b/>
          <w:bCs/>
          <w:color w:val="000000"/>
          <w:sz w:val="24"/>
          <w:szCs w:val="24"/>
        </w:rPr>
        <w:t>. Права и обязанности участников процесса аттестации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.1.Участниками процесса промежуточной аттестации считаются: обучающийся и учитель, преподающий предмет в классе, руководители ОУ. Права обучающегося представляют его родители (законные представители).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</w:t>
      </w:r>
      <w:r w:rsidR="00B1035A" w:rsidRPr="002A766D">
        <w:rPr>
          <w:color w:val="000000"/>
          <w:sz w:val="24"/>
          <w:szCs w:val="24"/>
        </w:rPr>
        <w:t xml:space="preserve">.2.Учитель, осуществляющий текущий контроль успеваемости и промежуточную аттестацию </w:t>
      </w:r>
      <w:proofErr w:type="gramStart"/>
      <w:r w:rsidR="00B1035A" w:rsidRPr="002A766D">
        <w:rPr>
          <w:color w:val="000000"/>
          <w:sz w:val="24"/>
          <w:szCs w:val="24"/>
        </w:rPr>
        <w:t>обучающихся</w:t>
      </w:r>
      <w:proofErr w:type="gramEnd"/>
      <w:r w:rsidR="00B1035A" w:rsidRPr="002A766D">
        <w:rPr>
          <w:color w:val="000000"/>
          <w:sz w:val="24"/>
          <w:szCs w:val="24"/>
        </w:rPr>
        <w:t>, имеет право: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="00B1035A" w:rsidRPr="002A766D">
        <w:rPr>
          <w:color w:val="000000"/>
          <w:sz w:val="24"/>
          <w:szCs w:val="24"/>
        </w:rPr>
        <w:t>аттестации</w:t>
      </w:r>
      <w:proofErr w:type="gramEnd"/>
      <w:r w:rsidR="00B1035A" w:rsidRPr="002A766D">
        <w:rPr>
          <w:color w:val="000000"/>
          <w:sz w:val="24"/>
          <w:szCs w:val="24"/>
        </w:rPr>
        <w:t xml:space="preserve"> обучающихся за текущий учебный год;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="00B1035A" w:rsidRPr="002A766D">
        <w:rPr>
          <w:color w:val="000000"/>
          <w:sz w:val="24"/>
          <w:szCs w:val="24"/>
        </w:rPr>
        <w:t>обучающимися</w:t>
      </w:r>
      <w:proofErr w:type="gramEnd"/>
      <w:r w:rsidR="00B1035A" w:rsidRPr="002A766D">
        <w:rPr>
          <w:color w:val="000000"/>
          <w:sz w:val="24"/>
          <w:szCs w:val="24"/>
        </w:rPr>
        <w:t xml:space="preserve"> содержания учебных программ, соответствие уровня подготовки требованиям ФГОС;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давать педагогические рекомендации обучающимся и их родителям (законным представителям) по предмету.</w:t>
      </w:r>
    </w:p>
    <w:p w:rsidR="00FC3E26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.3.Учитель в ходе аттестации не имеет права: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 и промежуточной </w:t>
      </w:r>
      <w:proofErr w:type="gramStart"/>
      <w:r w:rsidR="00B1035A" w:rsidRPr="002A766D">
        <w:rPr>
          <w:color w:val="000000"/>
          <w:sz w:val="24"/>
          <w:szCs w:val="24"/>
        </w:rPr>
        <w:t>аттестации</w:t>
      </w:r>
      <w:proofErr w:type="gramEnd"/>
      <w:r w:rsidR="00B1035A" w:rsidRPr="002A766D">
        <w:rPr>
          <w:color w:val="000000"/>
          <w:sz w:val="24"/>
          <w:szCs w:val="24"/>
        </w:rPr>
        <w:t xml:space="preserve"> обучающихся за текущий учебный год;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использовать методы и формы, не апробированные или не обоснованные в научном и практическом плане;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оказывать давление на </w:t>
      </w:r>
      <w:proofErr w:type="gramStart"/>
      <w:r w:rsidR="00B1035A" w:rsidRPr="002A766D">
        <w:rPr>
          <w:color w:val="000000"/>
          <w:sz w:val="24"/>
          <w:szCs w:val="24"/>
        </w:rPr>
        <w:t>обучающихся</w:t>
      </w:r>
      <w:proofErr w:type="gramEnd"/>
      <w:r w:rsidR="00B1035A" w:rsidRPr="002A766D">
        <w:rPr>
          <w:color w:val="000000"/>
          <w:sz w:val="24"/>
          <w:szCs w:val="24"/>
        </w:rPr>
        <w:t>, проявлять к ним недоброжелательное, некорректное отношение.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 xml:space="preserve">.4.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</w:t>
      </w:r>
      <w:r w:rsidR="00B1035A" w:rsidRPr="002A766D">
        <w:rPr>
          <w:bCs/>
          <w:sz w:val="24"/>
          <w:szCs w:val="24"/>
        </w:rPr>
        <w:t>успеваемости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>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.5.</w:t>
      </w:r>
      <w:proofErr w:type="gramStart"/>
      <w:r w:rsidR="00B1035A" w:rsidRPr="002A766D">
        <w:rPr>
          <w:color w:val="000000"/>
          <w:sz w:val="24"/>
          <w:szCs w:val="24"/>
        </w:rPr>
        <w:t>Обучающийся</w:t>
      </w:r>
      <w:proofErr w:type="gramEnd"/>
      <w:r w:rsidR="00B1035A" w:rsidRPr="002A766D">
        <w:rPr>
          <w:color w:val="000000"/>
          <w:sz w:val="24"/>
          <w:szCs w:val="24"/>
        </w:rPr>
        <w:t xml:space="preserve"> имеет право: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в случае болезни на изменение формы промежуточной аттестации за год, ее отсрочку.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.6. Обучающийся:</w:t>
      </w:r>
    </w:p>
    <w:p w:rsidR="00B1035A" w:rsidRPr="002A766D" w:rsidRDefault="00B1035A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2A766D">
        <w:rPr>
          <w:color w:val="000000"/>
          <w:sz w:val="24"/>
          <w:szCs w:val="24"/>
        </w:rPr>
        <w:t xml:space="preserve">- обязан  проходить </w:t>
      </w:r>
      <w:r w:rsidRPr="002A766D">
        <w:rPr>
          <w:color w:val="FF0000"/>
          <w:sz w:val="24"/>
          <w:szCs w:val="24"/>
        </w:rPr>
        <w:t xml:space="preserve"> </w:t>
      </w:r>
      <w:r w:rsidRPr="002A766D">
        <w:rPr>
          <w:color w:val="000000"/>
          <w:sz w:val="24"/>
          <w:szCs w:val="24"/>
        </w:rPr>
        <w:t xml:space="preserve">промежуточную  аттестацию за текущий учебный год в порядке, установленном </w:t>
      </w:r>
      <w:r w:rsidRPr="002A766D">
        <w:rPr>
          <w:sz w:val="24"/>
          <w:szCs w:val="24"/>
        </w:rPr>
        <w:t>общеобразовательной организацией;</w:t>
      </w:r>
      <w:proofErr w:type="gramEnd"/>
    </w:p>
    <w:p w:rsidR="00B1035A" w:rsidRPr="002A766D" w:rsidRDefault="00B1035A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A766D">
        <w:rPr>
          <w:color w:val="000000"/>
          <w:sz w:val="24"/>
          <w:szCs w:val="24"/>
        </w:rPr>
        <w:t xml:space="preserve">- </w:t>
      </w:r>
      <w:proofErr w:type="gramStart"/>
      <w:r w:rsidRPr="002A766D">
        <w:rPr>
          <w:color w:val="000000"/>
          <w:sz w:val="24"/>
          <w:szCs w:val="24"/>
        </w:rPr>
        <w:t>обязан</w:t>
      </w:r>
      <w:proofErr w:type="gramEnd"/>
      <w:r w:rsidRPr="002A766D">
        <w:rPr>
          <w:color w:val="000000"/>
          <w:sz w:val="24"/>
          <w:szCs w:val="24"/>
        </w:rPr>
        <w:t xml:space="preserve"> выполнять требования, определенные настоящим Положением.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035A" w:rsidRPr="002A766D">
        <w:rPr>
          <w:sz w:val="24"/>
          <w:szCs w:val="24"/>
        </w:rPr>
        <w:t>имеет право</w:t>
      </w:r>
      <w:r w:rsidR="00B1035A" w:rsidRPr="002A766D">
        <w:rPr>
          <w:color w:val="FF0000"/>
          <w:sz w:val="24"/>
          <w:szCs w:val="24"/>
        </w:rPr>
        <w:t xml:space="preserve">  </w:t>
      </w:r>
      <w:r w:rsidR="00B1035A" w:rsidRPr="002A766D">
        <w:rPr>
          <w:color w:val="000000"/>
          <w:sz w:val="24"/>
          <w:szCs w:val="24"/>
        </w:rPr>
        <w:t>в случае болезни на изменение формы промежуточной аттестации,  ее отсрочку.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.7.Родители (законные представители) ребенка имеют право: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 xml:space="preserve">знакомиться с формами и результатами текущего контроля </w:t>
      </w:r>
      <w:r w:rsidR="00B1035A" w:rsidRPr="002A766D">
        <w:rPr>
          <w:bCs/>
          <w:sz w:val="24"/>
          <w:szCs w:val="24"/>
        </w:rPr>
        <w:t xml:space="preserve">успеваемости 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 xml:space="preserve">и промежуточной аттестации обучающегося, нормативными документами, определяющими их порядок, критериями оценивания; 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>.8. Родители (законные представители) обязаны: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</w:t>
      </w:r>
      <w:r w:rsidR="00B1035A" w:rsidRPr="002A766D">
        <w:rPr>
          <w:bCs/>
          <w:sz w:val="24"/>
          <w:szCs w:val="24"/>
        </w:rPr>
        <w:t xml:space="preserve"> успеваемости</w:t>
      </w:r>
      <w:r w:rsidR="00B1035A" w:rsidRPr="002A766D">
        <w:rPr>
          <w:color w:val="000000"/>
          <w:sz w:val="24"/>
          <w:szCs w:val="24"/>
        </w:rPr>
        <w:t xml:space="preserve"> и промежуточной аттестации обучающегося;</w:t>
      </w:r>
    </w:p>
    <w:p w:rsidR="00B1035A" w:rsidRPr="002A766D" w:rsidRDefault="00FC3E26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C2CFB">
        <w:rPr>
          <w:color w:val="000000"/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 xml:space="preserve">вести текущий контроль </w:t>
      </w:r>
      <w:r w:rsidR="00B1035A" w:rsidRPr="002A766D">
        <w:rPr>
          <w:bCs/>
          <w:sz w:val="24"/>
          <w:szCs w:val="24"/>
        </w:rPr>
        <w:t>успеваемости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>своего ребенка, результатов его промежуточной аттестации;</w:t>
      </w:r>
    </w:p>
    <w:p w:rsidR="00B1035A" w:rsidRPr="002A766D" w:rsidRDefault="00FC2CFB" w:rsidP="00AD2D4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1035A" w:rsidRPr="002A766D">
        <w:rPr>
          <w:color w:val="000000"/>
          <w:sz w:val="24"/>
          <w:szCs w:val="24"/>
        </w:rPr>
        <w:t>оказывать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B1035A" w:rsidRPr="002A766D" w:rsidRDefault="00A733B7" w:rsidP="00AD2D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B1035A" w:rsidRPr="002A766D">
        <w:rPr>
          <w:color w:val="000000"/>
          <w:sz w:val="24"/>
          <w:szCs w:val="24"/>
        </w:rPr>
        <w:t xml:space="preserve">.9. Образовательная организация определяет нормативную базу проведения текущего контроля </w:t>
      </w:r>
      <w:r w:rsidR="00B1035A" w:rsidRPr="002A766D">
        <w:rPr>
          <w:bCs/>
          <w:sz w:val="24"/>
          <w:szCs w:val="24"/>
        </w:rPr>
        <w:t xml:space="preserve">успеваемости </w:t>
      </w:r>
      <w:r w:rsidR="00B1035A" w:rsidRPr="002A766D">
        <w:rPr>
          <w:sz w:val="24"/>
          <w:szCs w:val="24"/>
        </w:rPr>
        <w:t xml:space="preserve"> </w:t>
      </w:r>
      <w:r w:rsidR="00B1035A" w:rsidRPr="002A766D">
        <w:rPr>
          <w:color w:val="000000"/>
          <w:sz w:val="24"/>
          <w:szCs w:val="24"/>
        </w:rPr>
        <w:t>и промежуточной аттестации обучающегося, их порядок, периодичность, формы, методы в рамках своей компетенции.</w:t>
      </w:r>
    </w:p>
    <w:p w:rsidR="002E662D" w:rsidRDefault="002E662D" w:rsidP="00FC3E26">
      <w:pPr>
        <w:pStyle w:val="a4"/>
        <w:ind w:left="0" w:firstLine="567"/>
        <w:jc w:val="center"/>
      </w:pPr>
    </w:p>
    <w:p w:rsidR="006325F9" w:rsidRDefault="006325F9" w:rsidP="006325F9">
      <w:pPr>
        <w:pStyle w:val="a4"/>
        <w:ind w:left="0"/>
      </w:pPr>
    </w:p>
    <w:p w:rsidR="00FC2CFB" w:rsidRDefault="00FC2CFB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A733B7">
      <w:pPr>
        <w:pStyle w:val="a4"/>
        <w:ind w:left="0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p w:rsidR="00C33FA2" w:rsidRDefault="00C33FA2" w:rsidP="006325F9">
      <w:pPr>
        <w:pStyle w:val="a4"/>
        <w:ind w:left="0"/>
        <w:jc w:val="right"/>
        <w:rPr>
          <w:sz w:val="24"/>
          <w:szCs w:val="24"/>
        </w:rPr>
      </w:pPr>
    </w:p>
    <w:sectPr w:rsidR="00C33FA2" w:rsidSect="00AD2D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74" w:rsidRDefault="00010C74" w:rsidP="00166097">
      <w:r>
        <w:separator/>
      </w:r>
    </w:p>
  </w:endnote>
  <w:endnote w:type="continuationSeparator" w:id="0">
    <w:p w:rsidR="00010C74" w:rsidRDefault="00010C74" w:rsidP="001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74" w:rsidRDefault="00010C74" w:rsidP="00166097">
      <w:r>
        <w:separator/>
      </w:r>
    </w:p>
  </w:footnote>
  <w:footnote w:type="continuationSeparator" w:id="0">
    <w:p w:rsidR="00010C74" w:rsidRDefault="00010C74" w:rsidP="0016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0F90"/>
    <w:multiLevelType w:val="hybridMultilevel"/>
    <w:tmpl w:val="01A0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2FF2"/>
    <w:multiLevelType w:val="hybridMultilevel"/>
    <w:tmpl w:val="026655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1C2F"/>
    <w:multiLevelType w:val="hybridMultilevel"/>
    <w:tmpl w:val="D35E6BE8"/>
    <w:lvl w:ilvl="0" w:tplc="2D28E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D36DA6"/>
    <w:multiLevelType w:val="hybridMultilevel"/>
    <w:tmpl w:val="9684C3A8"/>
    <w:lvl w:ilvl="0" w:tplc="2D28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259B9"/>
    <w:multiLevelType w:val="hybridMultilevel"/>
    <w:tmpl w:val="92926BEC"/>
    <w:lvl w:ilvl="0" w:tplc="B0683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7030F3"/>
    <w:multiLevelType w:val="hybridMultilevel"/>
    <w:tmpl w:val="1248CF80"/>
    <w:lvl w:ilvl="0" w:tplc="B0683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D234E6"/>
    <w:multiLevelType w:val="hybridMultilevel"/>
    <w:tmpl w:val="A89AC674"/>
    <w:lvl w:ilvl="0" w:tplc="0AA6D3B0">
      <w:start w:val="6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062885"/>
    <w:multiLevelType w:val="hybridMultilevel"/>
    <w:tmpl w:val="A768F46C"/>
    <w:lvl w:ilvl="0" w:tplc="71E60A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7B3E89"/>
    <w:multiLevelType w:val="hybridMultilevel"/>
    <w:tmpl w:val="197E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009"/>
    <w:rsid w:val="00010C74"/>
    <w:rsid w:val="00012973"/>
    <w:rsid w:val="0001619D"/>
    <w:rsid w:val="000510B8"/>
    <w:rsid w:val="00061041"/>
    <w:rsid w:val="000A0C75"/>
    <w:rsid w:val="000C4844"/>
    <w:rsid w:val="000E4A52"/>
    <w:rsid w:val="000F075F"/>
    <w:rsid w:val="000F2EE2"/>
    <w:rsid w:val="0010413C"/>
    <w:rsid w:val="001550F7"/>
    <w:rsid w:val="00166097"/>
    <w:rsid w:val="001819DA"/>
    <w:rsid w:val="001C3C54"/>
    <w:rsid w:val="00210A16"/>
    <w:rsid w:val="002215FA"/>
    <w:rsid w:val="00233211"/>
    <w:rsid w:val="0026186A"/>
    <w:rsid w:val="002A48D8"/>
    <w:rsid w:val="002A766D"/>
    <w:rsid w:val="002C159C"/>
    <w:rsid w:val="002E662D"/>
    <w:rsid w:val="002E6BDF"/>
    <w:rsid w:val="003051CB"/>
    <w:rsid w:val="00320AD5"/>
    <w:rsid w:val="00335CE7"/>
    <w:rsid w:val="00370DFC"/>
    <w:rsid w:val="003A4B75"/>
    <w:rsid w:val="003A7D19"/>
    <w:rsid w:val="003C0915"/>
    <w:rsid w:val="00475C5D"/>
    <w:rsid w:val="00492D84"/>
    <w:rsid w:val="004C0710"/>
    <w:rsid w:val="004F4D6D"/>
    <w:rsid w:val="00500B9D"/>
    <w:rsid w:val="00540313"/>
    <w:rsid w:val="0059298B"/>
    <w:rsid w:val="00594192"/>
    <w:rsid w:val="005A5F5A"/>
    <w:rsid w:val="005F17A6"/>
    <w:rsid w:val="006325F9"/>
    <w:rsid w:val="00645B66"/>
    <w:rsid w:val="006942CD"/>
    <w:rsid w:val="006B115F"/>
    <w:rsid w:val="006E039D"/>
    <w:rsid w:val="00707DF8"/>
    <w:rsid w:val="00781D66"/>
    <w:rsid w:val="00784B16"/>
    <w:rsid w:val="00787AB0"/>
    <w:rsid w:val="007B1E6A"/>
    <w:rsid w:val="007F363B"/>
    <w:rsid w:val="00840335"/>
    <w:rsid w:val="008612DB"/>
    <w:rsid w:val="00893EBC"/>
    <w:rsid w:val="008A3B79"/>
    <w:rsid w:val="008C7B66"/>
    <w:rsid w:val="0093290F"/>
    <w:rsid w:val="009441C3"/>
    <w:rsid w:val="00961CB6"/>
    <w:rsid w:val="009B54CA"/>
    <w:rsid w:val="00A12E2A"/>
    <w:rsid w:val="00A376AA"/>
    <w:rsid w:val="00A4678A"/>
    <w:rsid w:val="00A733B7"/>
    <w:rsid w:val="00A754DC"/>
    <w:rsid w:val="00A812AA"/>
    <w:rsid w:val="00AA351D"/>
    <w:rsid w:val="00AB4B28"/>
    <w:rsid w:val="00AD2D4B"/>
    <w:rsid w:val="00AF4B16"/>
    <w:rsid w:val="00B1035A"/>
    <w:rsid w:val="00B336EA"/>
    <w:rsid w:val="00B35A2A"/>
    <w:rsid w:val="00B65379"/>
    <w:rsid w:val="00BE7160"/>
    <w:rsid w:val="00BF09B1"/>
    <w:rsid w:val="00C2334F"/>
    <w:rsid w:val="00C3334E"/>
    <w:rsid w:val="00C33FA2"/>
    <w:rsid w:val="00C94A99"/>
    <w:rsid w:val="00CA41A3"/>
    <w:rsid w:val="00CC7998"/>
    <w:rsid w:val="00CE1A3E"/>
    <w:rsid w:val="00D03459"/>
    <w:rsid w:val="00D4653B"/>
    <w:rsid w:val="00D74C2C"/>
    <w:rsid w:val="00DC6DF1"/>
    <w:rsid w:val="00DD17B0"/>
    <w:rsid w:val="00E03CFD"/>
    <w:rsid w:val="00E62AD5"/>
    <w:rsid w:val="00E65358"/>
    <w:rsid w:val="00E83009"/>
    <w:rsid w:val="00EB23E6"/>
    <w:rsid w:val="00EC2E2A"/>
    <w:rsid w:val="00ED567C"/>
    <w:rsid w:val="00F04832"/>
    <w:rsid w:val="00F05CAB"/>
    <w:rsid w:val="00F11086"/>
    <w:rsid w:val="00F319CD"/>
    <w:rsid w:val="00F329BC"/>
    <w:rsid w:val="00F4595B"/>
    <w:rsid w:val="00F61A32"/>
    <w:rsid w:val="00F837AE"/>
    <w:rsid w:val="00FC2CFB"/>
    <w:rsid w:val="00FC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4F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334F"/>
    <w:rPr>
      <w:b/>
      <w:bCs/>
    </w:rPr>
  </w:style>
  <w:style w:type="paragraph" w:styleId="a4">
    <w:name w:val="List Paragraph"/>
    <w:basedOn w:val="a"/>
    <w:uiPriority w:val="34"/>
    <w:qFormat/>
    <w:rsid w:val="00540313"/>
    <w:pPr>
      <w:ind w:left="720"/>
      <w:contextualSpacing/>
    </w:pPr>
  </w:style>
  <w:style w:type="table" w:styleId="a5">
    <w:name w:val="Table Grid"/>
    <w:basedOn w:val="a1"/>
    <w:uiPriority w:val="59"/>
    <w:rsid w:val="003A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1108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6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097"/>
    <w:rPr>
      <w:sz w:val="30"/>
    </w:rPr>
  </w:style>
  <w:style w:type="paragraph" w:styleId="a9">
    <w:name w:val="footer"/>
    <w:basedOn w:val="a"/>
    <w:link w:val="aa"/>
    <w:uiPriority w:val="99"/>
    <w:unhideWhenUsed/>
    <w:rsid w:val="0016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097"/>
    <w:rPr>
      <w:sz w:val="30"/>
    </w:rPr>
  </w:style>
  <w:style w:type="paragraph" w:styleId="ab">
    <w:name w:val="Balloon Text"/>
    <w:basedOn w:val="a"/>
    <w:link w:val="ac"/>
    <w:uiPriority w:val="99"/>
    <w:semiHidden/>
    <w:unhideWhenUsed/>
    <w:rsid w:val="00A376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6A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C2E2A"/>
    <w:pPr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C2E2A"/>
    <w:rPr>
      <w:sz w:val="28"/>
    </w:rPr>
  </w:style>
  <w:style w:type="character" w:customStyle="1" w:styleId="af">
    <w:name w:val="Без интервала Знак"/>
    <w:link w:val="af0"/>
    <w:uiPriority w:val="99"/>
    <w:locked/>
    <w:rsid w:val="000F2EE2"/>
    <w:rPr>
      <w:sz w:val="24"/>
      <w:szCs w:val="24"/>
    </w:rPr>
  </w:style>
  <w:style w:type="paragraph" w:styleId="af0">
    <w:name w:val="No Spacing"/>
    <w:link w:val="af"/>
    <w:uiPriority w:val="99"/>
    <w:qFormat/>
    <w:rsid w:val="000F2E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4F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334F"/>
    <w:rPr>
      <w:b/>
      <w:bCs/>
    </w:rPr>
  </w:style>
  <w:style w:type="paragraph" w:styleId="a4">
    <w:name w:val="List Paragraph"/>
    <w:basedOn w:val="a"/>
    <w:uiPriority w:val="34"/>
    <w:qFormat/>
    <w:rsid w:val="00540313"/>
    <w:pPr>
      <w:ind w:left="720"/>
      <w:contextualSpacing/>
    </w:pPr>
  </w:style>
  <w:style w:type="table" w:styleId="a5">
    <w:name w:val="Table Grid"/>
    <w:basedOn w:val="a1"/>
    <w:uiPriority w:val="59"/>
    <w:rsid w:val="003A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4344-17B8-45FB-8D52-A29B45ED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17</cp:revision>
  <cp:lastPrinted>2019-09-12T13:09:00Z</cp:lastPrinted>
  <dcterms:created xsi:type="dcterms:W3CDTF">2019-08-13T04:56:00Z</dcterms:created>
  <dcterms:modified xsi:type="dcterms:W3CDTF">2020-10-20T12:07:00Z</dcterms:modified>
</cp:coreProperties>
</file>