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E8" w:rsidRDefault="00C50C31" w:rsidP="00850EE8">
      <w:pPr>
        <w:jc w:val="right"/>
        <w:rPr>
          <w:b/>
          <w:sz w:val="24"/>
          <w:szCs w:val="24"/>
        </w:rPr>
      </w:pPr>
      <w:r w:rsidRPr="000744EB">
        <w:rPr>
          <w:noProof/>
          <w:sz w:val="24"/>
          <w:szCs w:val="24"/>
        </w:rPr>
        <w:drawing>
          <wp:inline distT="0" distB="0" distL="0" distR="0" wp14:anchorId="3834A6BC" wp14:editId="56ED546F">
            <wp:extent cx="2059388" cy="1633608"/>
            <wp:effectExtent l="0" t="0" r="0" b="5080"/>
            <wp:docPr id="1" name="Рисунок 1" descr="C:\Users\user\Desktop\img20221109_1528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9_1528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4" t="17717" r="6515" b="65114"/>
                    <a:stretch/>
                  </pic:blipFill>
                  <pic:spPr bwMode="auto">
                    <a:xfrm>
                      <a:off x="0" y="0"/>
                      <a:ext cx="2059823" cy="16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68A" w:rsidRPr="0028352B" w:rsidRDefault="0073568A" w:rsidP="0073568A">
      <w:pPr>
        <w:jc w:val="center"/>
        <w:rPr>
          <w:b/>
          <w:sz w:val="24"/>
          <w:szCs w:val="24"/>
        </w:rPr>
      </w:pPr>
      <w:r w:rsidRPr="0028352B">
        <w:rPr>
          <w:b/>
          <w:sz w:val="24"/>
          <w:szCs w:val="24"/>
        </w:rPr>
        <w:t>План мероприятий  по информационной безопасности в   сети Интернет</w:t>
      </w:r>
    </w:p>
    <w:p w:rsidR="0073568A" w:rsidRPr="0028352B" w:rsidRDefault="0073568A" w:rsidP="0073568A">
      <w:pPr>
        <w:jc w:val="center"/>
        <w:rPr>
          <w:b/>
          <w:sz w:val="24"/>
          <w:szCs w:val="24"/>
        </w:rPr>
      </w:pPr>
      <w:r w:rsidRPr="0028352B">
        <w:rPr>
          <w:b/>
          <w:sz w:val="24"/>
          <w:szCs w:val="24"/>
        </w:rPr>
        <w:t>на 202</w:t>
      </w:r>
      <w:r w:rsidR="00C50C31">
        <w:rPr>
          <w:b/>
          <w:sz w:val="24"/>
          <w:szCs w:val="24"/>
        </w:rPr>
        <w:t>2</w:t>
      </w:r>
      <w:r w:rsidRPr="0028352B">
        <w:rPr>
          <w:b/>
          <w:sz w:val="24"/>
          <w:szCs w:val="24"/>
        </w:rPr>
        <w:t xml:space="preserve"> – 202</w:t>
      </w:r>
      <w:r w:rsidR="00C50C31">
        <w:rPr>
          <w:b/>
          <w:sz w:val="24"/>
          <w:szCs w:val="24"/>
        </w:rPr>
        <w:t>3</w:t>
      </w:r>
      <w:r w:rsidRPr="0028352B">
        <w:rPr>
          <w:b/>
          <w:sz w:val="24"/>
          <w:szCs w:val="24"/>
        </w:rPr>
        <w:t xml:space="preserve"> учебный год</w:t>
      </w:r>
    </w:p>
    <w:p w:rsidR="0073568A" w:rsidRPr="002A278D" w:rsidRDefault="0073568A" w:rsidP="0073568A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5"/>
        <w:gridCol w:w="7090"/>
        <w:gridCol w:w="2126"/>
        <w:gridCol w:w="2126"/>
        <w:gridCol w:w="2977"/>
      </w:tblGrid>
      <w:tr w:rsidR="0073568A" w:rsidTr="0073568A">
        <w:tc>
          <w:tcPr>
            <w:tcW w:w="815" w:type="dxa"/>
          </w:tcPr>
          <w:p w:rsidR="0073568A" w:rsidRPr="002A278D" w:rsidRDefault="0073568A" w:rsidP="00777B9B">
            <w:pPr>
              <w:jc w:val="center"/>
              <w:rPr>
                <w:b/>
                <w:sz w:val="24"/>
                <w:szCs w:val="24"/>
              </w:rPr>
            </w:pPr>
            <w:r w:rsidRPr="002A278D">
              <w:rPr>
                <w:b/>
                <w:sz w:val="24"/>
                <w:szCs w:val="24"/>
              </w:rPr>
              <w:t>№</w:t>
            </w:r>
            <w:proofErr w:type="gramStart"/>
            <w:r w:rsidRPr="002A278D">
              <w:rPr>
                <w:b/>
                <w:sz w:val="24"/>
                <w:szCs w:val="24"/>
              </w:rPr>
              <w:t>п</w:t>
            </w:r>
            <w:proofErr w:type="gramEnd"/>
            <w:r w:rsidRPr="002A278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90" w:type="dxa"/>
          </w:tcPr>
          <w:p w:rsidR="0073568A" w:rsidRPr="002A278D" w:rsidRDefault="0073568A" w:rsidP="00777B9B">
            <w:pPr>
              <w:jc w:val="center"/>
              <w:rPr>
                <w:b/>
                <w:sz w:val="24"/>
                <w:szCs w:val="24"/>
              </w:rPr>
            </w:pPr>
            <w:r w:rsidRPr="002A278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73568A" w:rsidRPr="002A278D" w:rsidRDefault="0073568A" w:rsidP="00777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73568A" w:rsidRPr="002A278D" w:rsidRDefault="0073568A" w:rsidP="00777B9B">
            <w:pPr>
              <w:jc w:val="center"/>
              <w:rPr>
                <w:b/>
                <w:sz w:val="24"/>
                <w:szCs w:val="24"/>
              </w:rPr>
            </w:pPr>
            <w:r w:rsidRPr="002A278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73568A" w:rsidRPr="002A278D" w:rsidRDefault="0073568A" w:rsidP="00777B9B">
            <w:pPr>
              <w:jc w:val="center"/>
              <w:rPr>
                <w:b/>
                <w:sz w:val="24"/>
                <w:szCs w:val="24"/>
              </w:rPr>
            </w:pPr>
            <w:r w:rsidRPr="002A278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«Правила безопасной работы в сети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sz w:val="24"/>
                <w:szCs w:val="24"/>
              </w:rPr>
              <w:t>рисунков</w:t>
            </w:r>
            <w:proofErr w:type="gramEnd"/>
            <w:r>
              <w:rPr>
                <w:sz w:val="24"/>
                <w:szCs w:val="24"/>
              </w:rPr>
              <w:t xml:space="preserve"> «Какие опасности могут нас поджидать в Интернете?»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 «Безопасный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«Территория безопасного Интернета»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0" w:type="dxa"/>
          </w:tcPr>
          <w:p w:rsidR="0073568A" w:rsidRDefault="0073568A" w:rsidP="00777B9B">
            <w:pPr>
              <w:pStyle w:val="a4"/>
              <w:spacing w:before="0" w:beforeAutospacing="0" w:after="0" w:afterAutospacing="0"/>
              <w:jc w:val="both"/>
            </w:pPr>
            <w:r>
              <w:t>Урок-игра «Прогулка через «</w:t>
            </w:r>
            <w:proofErr w:type="spellStart"/>
            <w:r>
              <w:t>ИнтерНетЛес</w:t>
            </w:r>
            <w:proofErr w:type="spellEnd"/>
            <w:r>
              <w:t>»</w:t>
            </w:r>
          </w:p>
          <w:p w:rsidR="0073568A" w:rsidRDefault="0073568A" w:rsidP="00777B9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90" w:type="dxa"/>
          </w:tcPr>
          <w:p w:rsidR="0073568A" w:rsidRDefault="0073568A" w:rsidP="00735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A0F96">
              <w:rPr>
                <w:sz w:val="24"/>
                <w:szCs w:val="24"/>
              </w:rPr>
              <w:t>Коррекция программ дополнительного образования с учетом вопроса по обеспечению информационной безопасности детей (с учетом их возрастных особенностей).</w:t>
            </w:r>
          </w:p>
          <w:p w:rsidR="0073568A" w:rsidRDefault="0073568A" w:rsidP="007356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3568A" w:rsidTr="0073568A">
        <w:trPr>
          <w:trHeight w:val="1014"/>
        </w:trPr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090" w:type="dxa"/>
          </w:tcPr>
          <w:p w:rsidR="0073568A" w:rsidRDefault="0073568A" w:rsidP="0073568A">
            <w:pPr>
              <w:rPr>
                <w:sz w:val="24"/>
                <w:szCs w:val="24"/>
              </w:rPr>
            </w:pPr>
            <w:r w:rsidRPr="00AA0F96">
              <w:rPr>
                <w:sz w:val="24"/>
                <w:szCs w:val="24"/>
              </w:rPr>
              <w:t>Коррекция воспитательных программ классных руководителей с учетом вопроса по обеспечению информационной безопасности детей (с учетом их возрастных особенностей).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на темы: </w:t>
            </w:r>
            <w:r w:rsidRPr="009F6C4D">
              <w:rPr>
                <w:color w:val="000000"/>
                <w:sz w:val="24"/>
                <w:szCs w:val="24"/>
              </w:rPr>
              <w:t>«Интернет среди нас»,</w:t>
            </w:r>
          </w:p>
          <w:p w:rsidR="0073568A" w:rsidRDefault="0073568A" w:rsidP="00777B9B">
            <w:pPr>
              <w:rPr>
                <w:color w:val="000000"/>
                <w:sz w:val="24"/>
                <w:szCs w:val="24"/>
              </w:rPr>
            </w:pPr>
            <w:r w:rsidRPr="009F6C4D">
              <w:rPr>
                <w:color w:val="000000"/>
                <w:sz w:val="24"/>
                <w:szCs w:val="24"/>
              </w:rPr>
              <w:t xml:space="preserve"> «Я и мои виртуальные друзья», </w:t>
            </w:r>
          </w:p>
          <w:p w:rsidR="0073568A" w:rsidRDefault="0073568A" w:rsidP="00777B9B">
            <w:pPr>
              <w:rPr>
                <w:color w:val="000000"/>
                <w:sz w:val="24"/>
                <w:szCs w:val="24"/>
              </w:rPr>
            </w:pPr>
            <w:r w:rsidRPr="009F6C4D">
              <w:rPr>
                <w:color w:val="000000"/>
                <w:sz w:val="24"/>
                <w:szCs w:val="24"/>
              </w:rPr>
              <w:t xml:space="preserve">«Интернет в моей семье», «Мой Интернет», «Интернет и природа», «Мой социум в Интернете», </w:t>
            </w:r>
          </w:p>
          <w:p w:rsidR="0073568A" w:rsidRDefault="0073568A" w:rsidP="00777B9B">
            <w:pPr>
              <w:rPr>
                <w:color w:val="000000"/>
                <w:sz w:val="24"/>
                <w:szCs w:val="24"/>
              </w:rPr>
            </w:pPr>
            <w:r w:rsidRPr="009F6C4D">
              <w:rPr>
                <w:color w:val="000000"/>
                <w:sz w:val="24"/>
                <w:szCs w:val="24"/>
              </w:rPr>
              <w:t xml:space="preserve">«Интернет и моя будущая профессия», </w:t>
            </w:r>
          </w:p>
          <w:p w:rsidR="0073568A" w:rsidRDefault="0073568A" w:rsidP="00777B9B">
            <w:pPr>
              <w:rPr>
                <w:color w:val="000000"/>
                <w:sz w:val="24"/>
                <w:szCs w:val="24"/>
              </w:rPr>
            </w:pPr>
            <w:r w:rsidRPr="009F6C4D">
              <w:rPr>
                <w:color w:val="000000"/>
                <w:sz w:val="24"/>
                <w:szCs w:val="24"/>
              </w:rPr>
              <w:t xml:space="preserve">«Интернет в современной школе», </w:t>
            </w:r>
          </w:p>
          <w:p w:rsidR="0073568A" w:rsidRDefault="0073568A" w:rsidP="00777B9B">
            <w:pPr>
              <w:rPr>
                <w:color w:val="000000"/>
                <w:sz w:val="24"/>
                <w:szCs w:val="24"/>
              </w:rPr>
            </w:pPr>
            <w:r w:rsidRPr="009F6C4D">
              <w:rPr>
                <w:color w:val="000000"/>
                <w:sz w:val="24"/>
                <w:szCs w:val="24"/>
              </w:rPr>
              <w:t>«Интернет и мое здоровье»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 в месяц)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информационного материала раздела «Профилактика» на официальном школьном сайте образовательной организации.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участники образовательных отношений, общественность 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3568A" w:rsidTr="0073568A">
        <w:trPr>
          <w:trHeight w:val="1003"/>
        </w:trPr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90" w:type="dxa"/>
          </w:tcPr>
          <w:p w:rsidR="0073568A" w:rsidRDefault="0073568A" w:rsidP="0073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A0F96">
              <w:rPr>
                <w:sz w:val="24"/>
                <w:szCs w:val="24"/>
              </w:rPr>
              <w:t>бучающие мероприятия для педагогов по вопросам обеспечения организационных условий исключения доступа к Интернет-ресурсам, несовместимым с целями и за</w:t>
            </w:r>
            <w:r>
              <w:rPr>
                <w:sz w:val="24"/>
                <w:szCs w:val="24"/>
              </w:rPr>
              <w:t>дачами образования и воспитания.</w:t>
            </w:r>
          </w:p>
          <w:p w:rsidR="0073568A" w:rsidRDefault="0073568A" w:rsidP="007356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стол-дискуссия «Безопасный Интернет - хороший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</w:t>
            </w:r>
            <w:r w:rsidRPr="00AA0F96">
              <w:rPr>
                <w:sz w:val="24"/>
                <w:szCs w:val="24"/>
              </w:rPr>
              <w:t xml:space="preserve"> уголка «Информационная безопасность».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мультфильма «Безопасный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игра «Безопасность при использовании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  <w:r>
              <w:rPr>
                <w:sz w:val="24"/>
                <w:szCs w:val="24"/>
              </w:rPr>
              <w:t xml:space="preserve"> гаджетов»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контрольная работа по интернет безопасности.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  <w:r w:rsidRPr="00AA0F96">
              <w:rPr>
                <w:sz w:val="24"/>
                <w:szCs w:val="24"/>
              </w:rPr>
              <w:t xml:space="preserve"> по вопросам профилактики экстремистских проявлений среди учащихся, информационного противодействия терроризму в социал</w:t>
            </w:r>
            <w:r>
              <w:rPr>
                <w:sz w:val="24"/>
                <w:szCs w:val="24"/>
              </w:rPr>
              <w:t>ьных сетях, блогах и на форумах «Безопасность в сети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зам. директора  по УВР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 Развлечения и безопасность в сети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«Полезная информация и безопасные сайты для подростков в сети Интернет»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73568A" w:rsidTr="0073568A">
        <w:tc>
          <w:tcPr>
            <w:tcW w:w="815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90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НПК по теме «Безопасный интернет»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апрель</w:t>
            </w:r>
          </w:p>
        </w:tc>
        <w:tc>
          <w:tcPr>
            <w:tcW w:w="2977" w:type="dxa"/>
          </w:tcPr>
          <w:p w:rsidR="0073568A" w:rsidRDefault="0073568A" w:rsidP="0077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73568A" w:rsidRDefault="0073568A" w:rsidP="00777B9B">
            <w:pPr>
              <w:rPr>
                <w:sz w:val="24"/>
                <w:szCs w:val="24"/>
              </w:rPr>
            </w:pPr>
          </w:p>
        </w:tc>
      </w:tr>
    </w:tbl>
    <w:p w:rsidR="0073568A" w:rsidRPr="002A278D" w:rsidRDefault="0073568A" w:rsidP="0073568A">
      <w:pPr>
        <w:rPr>
          <w:sz w:val="24"/>
          <w:szCs w:val="24"/>
        </w:rPr>
      </w:pPr>
    </w:p>
    <w:p w:rsidR="004E6B96" w:rsidRPr="00AC2181" w:rsidRDefault="004E6B96" w:rsidP="004E6B96">
      <w:pPr>
        <w:jc w:val="right"/>
        <w:rPr>
          <w:sz w:val="24"/>
          <w:szCs w:val="24"/>
        </w:rPr>
      </w:pPr>
      <w:r w:rsidRPr="00AC2181">
        <w:rPr>
          <w:sz w:val="24"/>
          <w:szCs w:val="24"/>
        </w:rPr>
        <w:t xml:space="preserve">Заместитель директора по ВР </w:t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73CF3908" wp14:editId="6FCBDD17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AC2181">
        <w:rPr>
          <w:sz w:val="24"/>
          <w:szCs w:val="24"/>
        </w:rPr>
        <w:t>Романова О.А.</w:t>
      </w:r>
    </w:p>
    <w:p w:rsidR="00393194" w:rsidRDefault="00393194">
      <w:bookmarkStart w:id="0" w:name="_GoBack"/>
      <w:bookmarkEnd w:id="0"/>
    </w:p>
    <w:sectPr w:rsidR="00393194" w:rsidSect="0073568A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39"/>
    <w:rsid w:val="00393194"/>
    <w:rsid w:val="004E6B96"/>
    <w:rsid w:val="0073568A"/>
    <w:rsid w:val="00850EE8"/>
    <w:rsid w:val="008C2BCC"/>
    <w:rsid w:val="00C50C31"/>
    <w:rsid w:val="00E0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8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568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2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8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568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2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2020-10-21T13:54:00Z</dcterms:created>
  <dcterms:modified xsi:type="dcterms:W3CDTF">2022-11-10T12:15:00Z</dcterms:modified>
</cp:coreProperties>
</file>