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46" w:rsidRDefault="00603F22">
      <w:r>
        <w:t>Конкурс методических разработок учителей Красноярского края «Обновление содержания и методик преподавания предметной области «Естественные науки</w:t>
      </w:r>
      <w:proofErr w:type="gramStart"/>
      <w:r>
        <w:t>»»  в</w:t>
      </w:r>
      <w:proofErr w:type="gramEnd"/>
      <w:r>
        <w:t xml:space="preserve"> рамках проведения 4 Краевого фестиваля технологических идей </w:t>
      </w:r>
    </w:p>
    <w:p w:rsidR="00603F22" w:rsidRDefault="00603F22">
      <w:r>
        <w:t xml:space="preserve">Номинация «Интегрированный </w:t>
      </w:r>
      <w:proofErr w:type="gramStart"/>
      <w:r>
        <w:t>урок»  -</w:t>
      </w:r>
      <w:proofErr w:type="gramEnd"/>
      <w:r>
        <w:t xml:space="preserve"> 3 место.</w:t>
      </w:r>
    </w:p>
    <w:p w:rsidR="00603F22" w:rsidRDefault="00916094">
      <w:r>
        <w:t>Урок «Обыкновенное чудо». (Игнатьева Н.А., Костюкова А.В, Черепанова Т.А.)</w:t>
      </w:r>
      <w:bookmarkStart w:id="0" w:name="_GoBack"/>
      <w:bookmarkEnd w:id="0"/>
    </w:p>
    <w:p w:rsidR="00603F22" w:rsidRDefault="00603F22"/>
    <w:sectPr w:rsidR="0060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7"/>
    <w:rsid w:val="00603F22"/>
    <w:rsid w:val="00916094"/>
    <w:rsid w:val="00C53887"/>
    <w:rsid w:val="00D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12FB"/>
  <w15:chartTrackingRefBased/>
  <w15:docId w15:val="{4FB323D8-48BB-47C2-A9B2-39FC8E9B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2023-11-10T01:45:00Z</dcterms:created>
  <dcterms:modified xsi:type="dcterms:W3CDTF">2023-11-10T02:00:00Z</dcterms:modified>
</cp:coreProperties>
</file>